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09" w:rsidRDefault="003A7909" w:rsidP="003A7909">
      <w:pPr>
        <w:autoSpaceDE w:val="0"/>
        <w:autoSpaceDN w:val="0"/>
        <w:adjustRightInd w:val="0"/>
        <w:spacing w:line="240" w:lineRule="exact"/>
        <w:ind w:left="5387"/>
        <w:outlineLvl w:val="0"/>
        <w:rPr>
          <w:spacing w:val="-2"/>
          <w:sz w:val="28"/>
          <w:szCs w:val="28"/>
        </w:rPr>
      </w:pPr>
      <w:r>
        <w:rPr>
          <w:spacing w:val="-2"/>
          <w:sz w:val="28"/>
          <w:szCs w:val="28"/>
        </w:rPr>
        <w:t xml:space="preserve">      УТВЕРЖДЕН</w:t>
      </w:r>
    </w:p>
    <w:p w:rsidR="003A7909" w:rsidRDefault="003A7909" w:rsidP="003A7909">
      <w:pPr>
        <w:autoSpaceDE w:val="0"/>
        <w:autoSpaceDN w:val="0"/>
        <w:adjustRightInd w:val="0"/>
        <w:spacing w:line="240" w:lineRule="exact"/>
        <w:ind w:left="5387"/>
        <w:outlineLvl w:val="0"/>
        <w:rPr>
          <w:spacing w:val="-2"/>
          <w:sz w:val="28"/>
          <w:szCs w:val="28"/>
        </w:rPr>
      </w:pPr>
    </w:p>
    <w:p w:rsidR="003A7909" w:rsidRDefault="003A7909" w:rsidP="003A7909">
      <w:pPr>
        <w:autoSpaceDE w:val="0"/>
        <w:autoSpaceDN w:val="0"/>
        <w:adjustRightInd w:val="0"/>
        <w:spacing w:line="240" w:lineRule="exact"/>
        <w:ind w:left="5103"/>
        <w:outlineLvl w:val="0"/>
        <w:rPr>
          <w:spacing w:val="-2"/>
          <w:sz w:val="28"/>
          <w:szCs w:val="28"/>
        </w:rPr>
      </w:pPr>
      <w:r>
        <w:rPr>
          <w:spacing w:val="-2"/>
          <w:sz w:val="28"/>
          <w:szCs w:val="28"/>
        </w:rPr>
        <w:t xml:space="preserve">приказом министерства </w:t>
      </w:r>
    </w:p>
    <w:p w:rsidR="003A7909" w:rsidRDefault="003A7909" w:rsidP="003A7909">
      <w:pPr>
        <w:autoSpaceDE w:val="0"/>
        <w:autoSpaceDN w:val="0"/>
        <w:adjustRightInd w:val="0"/>
        <w:spacing w:line="240" w:lineRule="exact"/>
        <w:ind w:left="5103"/>
        <w:outlineLvl w:val="0"/>
        <w:rPr>
          <w:spacing w:val="-2"/>
          <w:sz w:val="28"/>
          <w:szCs w:val="28"/>
        </w:rPr>
      </w:pPr>
      <w:r>
        <w:rPr>
          <w:spacing w:val="-2"/>
          <w:sz w:val="28"/>
          <w:szCs w:val="28"/>
        </w:rPr>
        <w:t>образования Ставропольского края</w:t>
      </w:r>
    </w:p>
    <w:p w:rsidR="003A7909" w:rsidRDefault="003A7909" w:rsidP="003A7909">
      <w:pPr>
        <w:tabs>
          <w:tab w:val="left" w:pos="5490"/>
        </w:tabs>
        <w:autoSpaceDE w:val="0"/>
        <w:autoSpaceDN w:val="0"/>
        <w:adjustRightInd w:val="0"/>
        <w:spacing w:line="240" w:lineRule="exact"/>
        <w:ind w:left="5103"/>
        <w:jc w:val="both"/>
        <w:outlineLvl w:val="0"/>
        <w:rPr>
          <w:spacing w:val="-2"/>
          <w:sz w:val="28"/>
          <w:szCs w:val="28"/>
        </w:rPr>
      </w:pPr>
      <w:r>
        <w:rPr>
          <w:spacing w:val="-2"/>
          <w:sz w:val="28"/>
          <w:szCs w:val="28"/>
        </w:rPr>
        <w:t>от______________ №</w:t>
      </w:r>
    </w:p>
    <w:p w:rsidR="003A7909" w:rsidRDefault="003A7909" w:rsidP="003A7909">
      <w:pPr>
        <w:autoSpaceDE w:val="0"/>
        <w:autoSpaceDN w:val="0"/>
        <w:adjustRightInd w:val="0"/>
        <w:ind w:firstLine="709"/>
        <w:jc w:val="both"/>
        <w:outlineLvl w:val="0"/>
        <w:rPr>
          <w:spacing w:val="-2"/>
          <w:sz w:val="28"/>
          <w:szCs w:val="28"/>
        </w:rPr>
      </w:pPr>
    </w:p>
    <w:p w:rsidR="003A7909" w:rsidRDefault="003A7909" w:rsidP="003A7909">
      <w:pPr>
        <w:autoSpaceDE w:val="0"/>
        <w:autoSpaceDN w:val="0"/>
        <w:adjustRightInd w:val="0"/>
        <w:ind w:firstLine="709"/>
        <w:jc w:val="both"/>
        <w:outlineLvl w:val="0"/>
        <w:rPr>
          <w:spacing w:val="-2"/>
          <w:sz w:val="28"/>
          <w:szCs w:val="28"/>
        </w:rPr>
      </w:pPr>
    </w:p>
    <w:p w:rsidR="003A7909" w:rsidRDefault="003A7909" w:rsidP="003A7909">
      <w:pPr>
        <w:autoSpaceDE w:val="0"/>
        <w:autoSpaceDN w:val="0"/>
        <w:adjustRightInd w:val="0"/>
        <w:ind w:firstLine="709"/>
        <w:jc w:val="both"/>
        <w:outlineLvl w:val="0"/>
        <w:rPr>
          <w:spacing w:val="-2"/>
          <w:sz w:val="28"/>
          <w:szCs w:val="28"/>
        </w:rPr>
      </w:pPr>
    </w:p>
    <w:p w:rsidR="003A7909" w:rsidRDefault="003A7909" w:rsidP="003A7909">
      <w:pPr>
        <w:autoSpaceDE w:val="0"/>
        <w:autoSpaceDN w:val="0"/>
        <w:adjustRightInd w:val="0"/>
        <w:ind w:firstLine="709"/>
        <w:jc w:val="both"/>
        <w:outlineLvl w:val="0"/>
        <w:rPr>
          <w:spacing w:val="-2"/>
          <w:sz w:val="28"/>
          <w:szCs w:val="28"/>
        </w:rPr>
      </w:pPr>
    </w:p>
    <w:p w:rsidR="00096399" w:rsidRPr="00C96D2E" w:rsidRDefault="00096399" w:rsidP="00096399">
      <w:pPr>
        <w:pStyle w:val="ConsPlusTitle"/>
        <w:jc w:val="center"/>
        <w:rPr>
          <w:rFonts w:ascii="Times New Roman" w:hAnsi="Times New Roman" w:cs="Times New Roman"/>
          <w:b w:val="0"/>
          <w:sz w:val="28"/>
          <w:szCs w:val="28"/>
        </w:rPr>
      </w:pPr>
      <w:r w:rsidRPr="00C96D2E">
        <w:rPr>
          <w:rFonts w:ascii="Times New Roman" w:hAnsi="Times New Roman" w:cs="Times New Roman"/>
          <w:b w:val="0"/>
          <w:sz w:val="28"/>
          <w:szCs w:val="28"/>
        </w:rPr>
        <w:t>АДМИНИСТРАТИВНЫЙ РЕГЛАМЕНТ</w:t>
      </w:r>
    </w:p>
    <w:p w:rsidR="00096399" w:rsidRDefault="00096399" w:rsidP="00096399">
      <w:pPr>
        <w:pStyle w:val="ConsPlusNormal"/>
        <w:rPr>
          <w:rFonts w:ascii="Times New Roman" w:hAnsi="Times New Roman" w:cs="Times New Roman"/>
          <w:sz w:val="28"/>
          <w:szCs w:val="28"/>
        </w:rPr>
      </w:pPr>
    </w:p>
    <w:p w:rsidR="00C96D2E" w:rsidRDefault="00BC7EB6" w:rsidP="00BC7EB6">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w:t>
      </w:r>
      <w:r w:rsidR="00C96D2E">
        <w:rPr>
          <w:rFonts w:ascii="Times New Roman" w:hAnsi="Times New Roman" w:cs="Times New Roman"/>
          <w:sz w:val="28"/>
          <w:szCs w:val="28"/>
        </w:rPr>
        <w:t xml:space="preserve">редоставления образовательными организациями, реализующими </w:t>
      </w:r>
      <w:r w:rsidR="00C57782">
        <w:rPr>
          <w:rFonts w:ascii="Times New Roman" w:hAnsi="Times New Roman" w:cs="Times New Roman"/>
          <w:sz w:val="28"/>
          <w:szCs w:val="28"/>
        </w:rPr>
        <w:t xml:space="preserve">образовательные </w:t>
      </w:r>
      <w:r w:rsidR="00C96D2E">
        <w:rPr>
          <w:rFonts w:ascii="Times New Roman" w:hAnsi="Times New Roman" w:cs="Times New Roman"/>
          <w:sz w:val="28"/>
          <w:szCs w:val="28"/>
        </w:rPr>
        <w:t xml:space="preserve">программы среднего профессионального образования, подведомственными министерству образования Ставропольского края, государственной услуги «Предоставление информации о результатах сданных экзаменов, тестирования и иных вступительных </w:t>
      </w:r>
      <w:r>
        <w:rPr>
          <w:rFonts w:ascii="Times New Roman" w:hAnsi="Times New Roman" w:cs="Times New Roman"/>
          <w:sz w:val="28"/>
          <w:szCs w:val="28"/>
        </w:rPr>
        <w:t>испытаний, а также о зачислении в образовательное учреждение»</w:t>
      </w:r>
    </w:p>
    <w:p w:rsidR="00BC7EB6" w:rsidRPr="00673593" w:rsidRDefault="00BC7EB6" w:rsidP="00096399">
      <w:pPr>
        <w:pStyle w:val="ConsPlusNormal"/>
        <w:rPr>
          <w:rFonts w:ascii="Times New Roman" w:hAnsi="Times New Roman" w:cs="Times New Roman"/>
          <w:sz w:val="28"/>
          <w:szCs w:val="28"/>
        </w:rPr>
      </w:pPr>
    </w:p>
    <w:p w:rsidR="00096399" w:rsidRPr="00C96D2E" w:rsidRDefault="00096399" w:rsidP="00096399">
      <w:pPr>
        <w:pStyle w:val="ConsPlusNormal"/>
        <w:jc w:val="center"/>
        <w:outlineLvl w:val="1"/>
        <w:rPr>
          <w:rFonts w:ascii="Times New Roman" w:hAnsi="Times New Roman" w:cs="Times New Roman"/>
          <w:sz w:val="28"/>
          <w:szCs w:val="28"/>
        </w:rPr>
      </w:pPr>
      <w:r w:rsidRPr="00C96D2E">
        <w:rPr>
          <w:rFonts w:ascii="Times New Roman" w:hAnsi="Times New Roman" w:cs="Times New Roman"/>
          <w:sz w:val="28"/>
          <w:szCs w:val="28"/>
        </w:rPr>
        <w:t>I. Общие положения</w:t>
      </w:r>
    </w:p>
    <w:p w:rsidR="00096399" w:rsidRPr="00C96D2E" w:rsidRDefault="00096399" w:rsidP="00096399">
      <w:pPr>
        <w:pStyle w:val="ConsPlusNormal"/>
        <w:rPr>
          <w:rFonts w:ascii="Times New Roman" w:hAnsi="Times New Roman" w:cs="Times New Roman"/>
          <w:sz w:val="28"/>
          <w:szCs w:val="28"/>
        </w:rPr>
      </w:pPr>
    </w:p>
    <w:p w:rsidR="00096399" w:rsidRPr="00C96D2E" w:rsidRDefault="00C96D2E" w:rsidP="007C78A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1.1. </w:t>
      </w:r>
      <w:r w:rsidR="00096399" w:rsidRPr="00C96D2E">
        <w:rPr>
          <w:rFonts w:ascii="Times New Roman" w:hAnsi="Times New Roman" w:cs="Times New Roman"/>
          <w:sz w:val="28"/>
          <w:szCs w:val="28"/>
        </w:rPr>
        <w:t>Предмет регулирования административного регламента</w:t>
      </w:r>
    </w:p>
    <w:p w:rsidR="009C07F7" w:rsidRPr="00196DFD" w:rsidRDefault="00FF2EAB" w:rsidP="007C78A4">
      <w:pPr>
        <w:pStyle w:val="ConsPlusNormal"/>
        <w:ind w:firstLine="709"/>
        <w:jc w:val="both"/>
        <w:rPr>
          <w:rFonts w:ascii="Times New Roman" w:hAnsi="Times New Roman" w:cs="Times New Roman"/>
          <w:sz w:val="28"/>
          <w:szCs w:val="28"/>
        </w:rPr>
      </w:pPr>
      <w:proofErr w:type="gramStart"/>
      <w:r w:rsidRPr="00196DFD">
        <w:rPr>
          <w:rFonts w:ascii="Times New Roman" w:hAnsi="Times New Roman" w:cs="Times New Roman"/>
          <w:sz w:val="28"/>
          <w:szCs w:val="28"/>
        </w:rPr>
        <w:t xml:space="preserve">Административный регламент предоставления </w:t>
      </w:r>
      <w:r w:rsidR="00257C3C">
        <w:rPr>
          <w:rFonts w:ascii="Times New Roman" w:hAnsi="Times New Roman" w:cs="Times New Roman"/>
          <w:sz w:val="28"/>
          <w:szCs w:val="28"/>
        </w:rPr>
        <w:t xml:space="preserve">образовательными организациями, реализующими </w:t>
      </w:r>
      <w:r w:rsidR="00213119">
        <w:rPr>
          <w:rFonts w:ascii="Times New Roman" w:hAnsi="Times New Roman" w:cs="Times New Roman"/>
          <w:sz w:val="28"/>
          <w:szCs w:val="28"/>
        </w:rPr>
        <w:t xml:space="preserve">образовательные </w:t>
      </w:r>
      <w:r w:rsidR="00257C3C">
        <w:rPr>
          <w:rFonts w:ascii="Times New Roman" w:hAnsi="Times New Roman" w:cs="Times New Roman"/>
          <w:sz w:val="28"/>
          <w:szCs w:val="28"/>
        </w:rPr>
        <w:t>программы среднего профессионального образования, подведомственными министерству образования Ставропольского края</w:t>
      </w:r>
      <w:r w:rsidR="00213119">
        <w:rPr>
          <w:rFonts w:ascii="Times New Roman" w:hAnsi="Times New Roman" w:cs="Times New Roman"/>
          <w:sz w:val="28"/>
          <w:szCs w:val="28"/>
        </w:rPr>
        <w:t>,</w:t>
      </w:r>
      <w:r w:rsidRPr="00196DFD">
        <w:rPr>
          <w:rFonts w:ascii="Times New Roman" w:hAnsi="Times New Roman" w:cs="Times New Roman"/>
          <w:sz w:val="28"/>
          <w:szCs w:val="28"/>
        </w:rPr>
        <w:t xml:space="preserve"> государственной услуги </w:t>
      </w:r>
      <w:r w:rsidR="00673593" w:rsidRPr="00196DFD">
        <w:rPr>
          <w:rFonts w:ascii="Times New Roman" w:hAnsi="Times New Roman" w:cs="Times New Roman"/>
          <w:sz w:val="28"/>
          <w:szCs w:val="28"/>
        </w:rPr>
        <w:t>«</w:t>
      </w:r>
      <w:r w:rsidRPr="00196DFD">
        <w:rPr>
          <w:rFonts w:ascii="Times New Roman" w:hAnsi="Times New Roman" w:cs="Times New Roman"/>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r w:rsidR="00673593" w:rsidRPr="00196DFD">
        <w:rPr>
          <w:rFonts w:ascii="Times New Roman" w:hAnsi="Times New Roman" w:cs="Times New Roman"/>
          <w:sz w:val="28"/>
          <w:szCs w:val="28"/>
        </w:rPr>
        <w:t>»</w:t>
      </w:r>
      <w:r w:rsidRPr="00196DFD">
        <w:rPr>
          <w:rFonts w:ascii="Times New Roman" w:hAnsi="Times New Roman" w:cs="Times New Roman"/>
          <w:sz w:val="28"/>
          <w:szCs w:val="28"/>
        </w:rPr>
        <w:t xml:space="preserve"> (далее соответственно </w:t>
      </w:r>
      <w:r w:rsidR="00AE7F3C">
        <w:rPr>
          <w:rFonts w:ascii="Times New Roman" w:hAnsi="Times New Roman" w:cs="Times New Roman"/>
          <w:sz w:val="28"/>
          <w:szCs w:val="28"/>
        </w:rPr>
        <w:t>–</w:t>
      </w:r>
      <w:r w:rsidRPr="00196DFD">
        <w:rPr>
          <w:rFonts w:ascii="Times New Roman" w:hAnsi="Times New Roman" w:cs="Times New Roman"/>
          <w:sz w:val="28"/>
          <w:szCs w:val="28"/>
        </w:rPr>
        <w:t xml:space="preserve"> </w:t>
      </w:r>
      <w:r w:rsidR="00AE7F3C">
        <w:rPr>
          <w:rFonts w:ascii="Times New Roman" w:hAnsi="Times New Roman" w:cs="Times New Roman"/>
          <w:sz w:val="28"/>
          <w:szCs w:val="28"/>
        </w:rPr>
        <w:t>а</w:t>
      </w:r>
      <w:r w:rsidR="00AE7F3C" w:rsidRPr="00196DFD">
        <w:rPr>
          <w:rFonts w:ascii="Times New Roman" w:hAnsi="Times New Roman" w:cs="Times New Roman"/>
          <w:sz w:val="28"/>
          <w:szCs w:val="28"/>
        </w:rPr>
        <w:t>дминистративный регламент</w:t>
      </w:r>
      <w:r w:rsidR="00AE7F3C">
        <w:rPr>
          <w:rFonts w:ascii="Times New Roman" w:hAnsi="Times New Roman" w:cs="Times New Roman"/>
          <w:sz w:val="28"/>
          <w:szCs w:val="28"/>
        </w:rPr>
        <w:t xml:space="preserve">, образовательные организации, </w:t>
      </w:r>
      <w:r w:rsidRPr="00196DFD">
        <w:rPr>
          <w:rFonts w:ascii="Times New Roman" w:hAnsi="Times New Roman" w:cs="Times New Roman"/>
          <w:sz w:val="28"/>
          <w:szCs w:val="28"/>
        </w:rPr>
        <w:t>минис</w:t>
      </w:r>
      <w:r w:rsidR="00AE7F3C">
        <w:rPr>
          <w:rFonts w:ascii="Times New Roman" w:hAnsi="Times New Roman" w:cs="Times New Roman"/>
          <w:sz w:val="28"/>
          <w:szCs w:val="28"/>
        </w:rPr>
        <w:t>терство, государственная услуга</w:t>
      </w:r>
      <w:r w:rsidRPr="00196DFD">
        <w:rPr>
          <w:rFonts w:ascii="Times New Roman" w:hAnsi="Times New Roman" w:cs="Times New Roman"/>
          <w:sz w:val="28"/>
          <w:szCs w:val="28"/>
        </w:rPr>
        <w:t>) устанавливает сроки и последовательность административных процед</w:t>
      </w:r>
      <w:r w:rsidR="00832BFD">
        <w:rPr>
          <w:rFonts w:ascii="Times New Roman" w:hAnsi="Times New Roman" w:cs="Times New Roman"/>
          <w:sz w:val="28"/>
          <w:szCs w:val="28"/>
        </w:rPr>
        <w:t xml:space="preserve">ур и административных действий образовательных организаций, </w:t>
      </w:r>
      <w:r w:rsidRPr="00196DFD">
        <w:rPr>
          <w:rFonts w:ascii="Times New Roman" w:hAnsi="Times New Roman" w:cs="Times New Roman"/>
          <w:sz w:val="28"/>
          <w:szCs w:val="28"/>
        </w:rPr>
        <w:t xml:space="preserve">порядок взаимодействия </w:t>
      </w:r>
      <w:r w:rsidR="00832BFD">
        <w:rPr>
          <w:rFonts w:ascii="Times New Roman" w:hAnsi="Times New Roman" w:cs="Times New Roman"/>
          <w:sz w:val="28"/>
          <w:szCs w:val="28"/>
        </w:rPr>
        <w:t>с заявителем</w:t>
      </w:r>
      <w:proofErr w:type="gramEnd"/>
      <w:r w:rsidR="00832BFD">
        <w:rPr>
          <w:rFonts w:ascii="Times New Roman" w:hAnsi="Times New Roman" w:cs="Times New Roman"/>
          <w:sz w:val="28"/>
          <w:szCs w:val="28"/>
        </w:rPr>
        <w:t xml:space="preserve"> при предоставлении государственной услуги</w:t>
      </w:r>
      <w:r w:rsidRPr="00196DFD">
        <w:rPr>
          <w:rFonts w:ascii="Times New Roman" w:hAnsi="Times New Roman" w:cs="Times New Roman"/>
          <w:sz w:val="28"/>
          <w:szCs w:val="28"/>
        </w:rPr>
        <w:t>.</w:t>
      </w:r>
    </w:p>
    <w:p w:rsidR="00096399" w:rsidRPr="00196DFD" w:rsidRDefault="00096399" w:rsidP="007C78A4">
      <w:pPr>
        <w:pStyle w:val="ConsPlusNormal"/>
        <w:ind w:firstLine="709"/>
        <w:rPr>
          <w:rFonts w:ascii="Times New Roman" w:hAnsi="Times New Roman" w:cs="Times New Roman"/>
          <w:sz w:val="28"/>
          <w:szCs w:val="28"/>
        </w:rPr>
      </w:pPr>
    </w:p>
    <w:p w:rsidR="00096399" w:rsidRDefault="00915CD1" w:rsidP="007C78A4">
      <w:pPr>
        <w:pStyle w:val="ConsPlusNormal"/>
        <w:ind w:firstLine="709"/>
        <w:jc w:val="center"/>
        <w:rPr>
          <w:rFonts w:ascii="Times New Roman" w:hAnsi="Times New Roman" w:cs="Times New Roman"/>
          <w:sz w:val="28"/>
          <w:szCs w:val="28"/>
        </w:rPr>
      </w:pPr>
      <w:r w:rsidRPr="00915CD1">
        <w:rPr>
          <w:rFonts w:ascii="Times New Roman" w:hAnsi="Times New Roman" w:cs="Times New Roman"/>
          <w:sz w:val="28"/>
          <w:szCs w:val="28"/>
        </w:rPr>
        <w:t xml:space="preserve">1.2. </w:t>
      </w:r>
      <w:r w:rsidR="00096399" w:rsidRPr="00915CD1">
        <w:rPr>
          <w:rFonts w:ascii="Times New Roman" w:hAnsi="Times New Roman" w:cs="Times New Roman"/>
          <w:sz w:val="28"/>
          <w:szCs w:val="28"/>
        </w:rPr>
        <w:t>Круг заявителей</w:t>
      </w:r>
    </w:p>
    <w:p w:rsidR="00BB0C25" w:rsidRDefault="00BB0C25"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Заявителями на предоставление государственной услуги являются:</w:t>
      </w:r>
    </w:p>
    <w:p w:rsidR="00BB0C25" w:rsidRDefault="00BB0C25"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w:t>
      </w:r>
    </w:p>
    <w:p w:rsidR="00BB0C25" w:rsidRDefault="00BB0C25"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родитель (законный представитель) несовершеннолетнего гражданина;</w:t>
      </w:r>
    </w:p>
    <w:p w:rsidR="00BB0C25" w:rsidRDefault="00BB0C25"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лицо, действующее от имени родителя (законного представителя) несовершеннолетнего гражданина, имеющее права в соответствии                              с законодательством Российской Федерации выступать от его имени.</w:t>
      </w:r>
    </w:p>
    <w:p w:rsidR="00BB0C25" w:rsidRDefault="00BB0C25" w:rsidP="007C78A4">
      <w:pPr>
        <w:pStyle w:val="ConsPlusNormal"/>
        <w:ind w:firstLine="709"/>
        <w:jc w:val="center"/>
        <w:rPr>
          <w:rFonts w:ascii="Times New Roman" w:hAnsi="Times New Roman" w:cs="Times New Roman"/>
          <w:sz w:val="28"/>
          <w:szCs w:val="28"/>
        </w:rPr>
      </w:pPr>
    </w:p>
    <w:p w:rsidR="00F807D4" w:rsidRDefault="00F807D4" w:rsidP="007C78A4">
      <w:pPr>
        <w:pStyle w:val="ConsPlusNormal"/>
        <w:ind w:firstLine="709"/>
        <w:jc w:val="center"/>
        <w:rPr>
          <w:rFonts w:ascii="Times New Roman" w:hAnsi="Times New Roman" w:cs="Times New Roman"/>
          <w:sz w:val="28"/>
          <w:szCs w:val="28"/>
        </w:rPr>
      </w:pPr>
    </w:p>
    <w:p w:rsidR="00F807D4" w:rsidRDefault="00F807D4" w:rsidP="007C78A4">
      <w:pPr>
        <w:pStyle w:val="ConsPlusNormal"/>
        <w:ind w:firstLine="709"/>
        <w:jc w:val="center"/>
        <w:rPr>
          <w:rFonts w:ascii="Times New Roman" w:hAnsi="Times New Roman" w:cs="Times New Roman"/>
          <w:sz w:val="28"/>
          <w:szCs w:val="28"/>
        </w:rPr>
      </w:pPr>
    </w:p>
    <w:p w:rsidR="00F807D4" w:rsidRDefault="00F807D4" w:rsidP="007C78A4">
      <w:pPr>
        <w:pStyle w:val="ConsPlusNormal"/>
        <w:ind w:firstLine="709"/>
        <w:jc w:val="center"/>
        <w:rPr>
          <w:rFonts w:ascii="Times New Roman" w:hAnsi="Times New Roman" w:cs="Times New Roman"/>
          <w:sz w:val="28"/>
          <w:szCs w:val="28"/>
        </w:rPr>
      </w:pPr>
    </w:p>
    <w:p w:rsidR="00F807D4" w:rsidRDefault="00F807D4" w:rsidP="007C78A4">
      <w:pPr>
        <w:pStyle w:val="ConsPlusNormal"/>
        <w:ind w:firstLine="709"/>
        <w:jc w:val="center"/>
        <w:rPr>
          <w:rFonts w:ascii="Times New Roman" w:hAnsi="Times New Roman" w:cs="Times New Roman"/>
          <w:sz w:val="28"/>
          <w:szCs w:val="28"/>
        </w:rPr>
      </w:pPr>
    </w:p>
    <w:p w:rsidR="00BB0C25" w:rsidRDefault="00760DA8" w:rsidP="007C78A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государственной услуги</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получения информации о порядке предоставления государственной услуги и сведений о ходе предоставления государственной услуги заявители обращаются:</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лично в министерство по адресу: г.</w:t>
      </w:r>
      <w:r w:rsidR="004224EB">
        <w:rPr>
          <w:rFonts w:eastAsiaTheme="minorHAnsi"/>
          <w:sz w:val="28"/>
          <w:szCs w:val="28"/>
          <w:lang w:eastAsia="en-US"/>
        </w:rPr>
        <w:t xml:space="preserve"> Ставрополь, ул. Ломоносова, 3</w:t>
      </w:r>
      <w:r>
        <w:rPr>
          <w:rFonts w:eastAsiaTheme="minorHAnsi"/>
          <w:sz w:val="28"/>
          <w:szCs w:val="28"/>
          <w:lang w:eastAsia="en-US"/>
        </w:rPr>
        <w:t>;</w:t>
      </w:r>
      <w:r w:rsidR="004224EB">
        <w:rPr>
          <w:rFonts w:eastAsiaTheme="minorHAnsi"/>
          <w:sz w:val="28"/>
          <w:szCs w:val="28"/>
          <w:lang w:eastAsia="en-US"/>
        </w:rPr>
        <w:t xml:space="preserve">           </w:t>
      </w:r>
      <w:r>
        <w:rPr>
          <w:rFonts w:eastAsiaTheme="minorHAnsi"/>
          <w:sz w:val="28"/>
          <w:szCs w:val="28"/>
          <w:lang w:eastAsia="en-US"/>
        </w:rPr>
        <w:t xml:space="preserve"> в образовательные организации - адреса образовательных организаций приведены в </w:t>
      </w:r>
      <w:hyperlink r:id="rId9" w:history="1">
        <w:r w:rsidRPr="00B349B4">
          <w:rPr>
            <w:rFonts w:eastAsiaTheme="minorHAnsi"/>
            <w:sz w:val="28"/>
            <w:szCs w:val="28"/>
            <w:lang w:eastAsia="en-US"/>
          </w:rPr>
          <w:t>приложении 1</w:t>
        </w:r>
      </w:hyperlink>
      <w:r w:rsidRPr="00B349B4">
        <w:rPr>
          <w:rFonts w:eastAsiaTheme="minorHAnsi"/>
          <w:sz w:val="28"/>
          <w:szCs w:val="28"/>
          <w:lang w:eastAsia="en-US"/>
        </w:rPr>
        <w:t xml:space="preserve"> </w:t>
      </w:r>
      <w:r>
        <w:rPr>
          <w:rFonts w:eastAsiaTheme="minorHAnsi"/>
          <w:sz w:val="28"/>
          <w:szCs w:val="28"/>
          <w:lang w:eastAsia="en-US"/>
        </w:rPr>
        <w:t>к настоящему Административному регламенту;</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на телефоны </w:t>
      </w:r>
      <w:r w:rsidR="00AC3777">
        <w:rPr>
          <w:rFonts w:eastAsiaTheme="minorHAnsi"/>
          <w:sz w:val="28"/>
          <w:szCs w:val="28"/>
          <w:lang w:eastAsia="en-US"/>
        </w:rPr>
        <w:t>«</w:t>
      </w:r>
      <w:r>
        <w:rPr>
          <w:rFonts w:eastAsiaTheme="minorHAnsi"/>
          <w:sz w:val="28"/>
          <w:szCs w:val="28"/>
          <w:lang w:eastAsia="en-US"/>
        </w:rPr>
        <w:t>горячей линии</w:t>
      </w:r>
      <w:r w:rsidR="00AC3777">
        <w:rPr>
          <w:rFonts w:eastAsiaTheme="minorHAnsi"/>
          <w:sz w:val="28"/>
          <w:szCs w:val="28"/>
          <w:lang w:eastAsia="en-US"/>
        </w:rPr>
        <w:t>»</w:t>
      </w:r>
      <w:r>
        <w:rPr>
          <w:rFonts w:eastAsiaTheme="minorHAnsi"/>
          <w:sz w:val="28"/>
          <w:szCs w:val="28"/>
          <w:lang w:eastAsia="en-US"/>
        </w:rPr>
        <w:t xml:space="preserve"> </w:t>
      </w:r>
      <w:r w:rsidR="000456EB" w:rsidRPr="00196DFD">
        <w:rPr>
          <w:sz w:val="28"/>
          <w:szCs w:val="28"/>
        </w:rPr>
        <w:t>8(8652) 37-23-9</w:t>
      </w:r>
      <w:r w:rsidR="00D27CFB">
        <w:rPr>
          <w:sz w:val="28"/>
          <w:szCs w:val="28"/>
        </w:rPr>
        <w:t>6</w:t>
      </w:r>
      <w:r w:rsidR="000456EB" w:rsidRPr="00196DFD">
        <w:rPr>
          <w:sz w:val="28"/>
          <w:szCs w:val="28"/>
        </w:rPr>
        <w:t>, 8(8652) 37-22-03, 8(865</w:t>
      </w:r>
      <w:r w:rsidR="00D27CFB">
        <w:rPr>
          <w:sz w:val="28"/>
          <w:szCs w:val="28"/>
        </w:rPr>
        <w:t>2) 37-28-92, 8(8652) 37-23-69</w:t>
      </w:r>
      <w:r w:rsidR="000456EB" w:rsidRPr="00196DFD">
        <w:rPr>
          <w:sz w:val="28"/>
          <w:szCs w:val="28"/>
        </w:rPr>
        <w:t>.</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на </w:t>
      </w:r>
      <w:r w:rsidR="00AC3777">
        <w:rPr>
          <w:rFonts w:eastAsiaTheme="minorHAnsi"/>
          <w:sz w:val="28"/>
          <w:szCs w:val="28"/>
          <w:lang w:eastAsia="en-US"/>
        </w:rPr>
        <w:t>«</w:t>
      </w:r>
      <w:r>
        <w:rPr>
          <w:rFonts w:eastAsiaTheme="minorHAnsi"/>
          <w:sz w:val="28"/>
          <w:szCs w:val="28"/>
          <w:lang w:eastAsia="en-US"/>
        </w:rPr>
        <w:t>Телефон доверия министерства</w:t>
      </w:r>
      <w:r w:rsidR="00AC3777">
        <w:rPr>
          <w:rFonts w:eastAsiaTheme="minorHAnsi"/>
          <w:sz w:val="28"/>
          <w:szCs w:val="28"/>
          <w:lang w:eastAsia="en-US"/>
        </w:rPr>
        <w:t>»</w:t>
      </w:r>
      <w:r>
        <w:rPr>
          <w:rFonts w:eastAsiaTheme="minorHAnsi"/>
          <w:sz w:val="28"/>
          <w:szCs w:val="28"/>
          <w:lang w:eastAsia="en-US"/>
        </w:rPr>
        <w:t>: (8652) 74-85-21;</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путем письменного обращения с доставкой по почте или курьером, направляемого по почтовому адресу министерства: 355003, г. Ставрополь, ул. Ломоносова, д. 3; в образовательные </w:t>
      </w:r>
      <w:r w:rsidR="00213119">
        <w:rPr>
          <w:rFonts w:eastAsiaTheme="minorHAnsi"/>
          <w:sz w:val="28"/>
          <w:szCs w:val="28"/>
          <w:lang w:eastAsia="en-US"/>
        </w:rPr>
        <w:t>организации - адреса</w:t>
      </w:r>
      <w:r w:rsidRPr="007C78A4">
        <w:rPr>
          <w:rFonts w:eastAsiaTheme="minorHAnsi"/>
          <w:sz w:val="28"/>
          <w:szCs w:val="28"/>
          <w:lang w:eastAsia="en-US"/>
        </w:rPr>
        <w:t xml:space="preserve"> образовательных организаций приведены в </w:t>
      </w:r>
      <w:hyperlink r:id="rId10" w:history="1">
        <w:r w:rsidRPr="007C78A4">
          <w:rPr>
            <w:rFonts w:eastAsiaTheme="minorHAnsi"/>
            <w:sz w:val="28"/>
            <w:szCs w:val="28"/>
            <w:lang w:eastAsia="en-US"/>
          </w:rPr>
          <w:t>приложении 1</w:t>
        </w:r>
      </w:hyperlink>
      <w:r w:rsidRPr="007C78A4">
        <w:rPr>
          <w:rFonts w:eastAsiaTheme="minorHAnsi"/>
          <w:sz w:val="28"/>
          <w:szCs w:val="28"/>
          <w:lang w:eastAsia="en-US"/>
        </w:rPr>
        <w:t xml:space="preserve"> к настоящему Административному регламенту;</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посредством направления письменных обращений в министерство по факсу: (8652) 37-23-94 (с последующим направлением оригинала обращения по почте);</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в форме электронного документа:</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 использованием электронной почты министерства по адресу: info@stavminobr.ru; в образовательные организации - адреса </w:t>
      </w:r>
      <w:r w:rsidR="004224EB">
        <w:rPr>
          <w:rFonts w:eastAsiaTheme="minorHAnsi"/>
          <w:sz w:val="28"/>
          <w:szCs w:val="28"/>
          <w:lang w:eastAsia="en-US"/>
        </w:rPr>
        <w:t>о</w:t>
      </w:r>
      <w:r>
        <w:rPr>
          <w:rFonts w:eastAsiaTheme="minorHAnsi"/>
          <w:sz w:val="28"/>
          <w:szCs w:val="28"/>
          <w:lang w:eastAsia="en-US"/>
        </w:rPr>
        <w:t xml:space="preserve">бразовательных организаций приведены </w:t>
      </w:r>
      <w:r w:rsidRPr="00AC3777">
        <w:rPr>
          <w:rFonts w:eastAsiaTheme="minorHAnsi"/>
          <w:sz w:val="28"/>
          <w:szCs w:val="28"/>
          <w:lang w:eastAsia="en-US"/>
        </w:rPr>
        <w:t xml:space="preserve">в </w:t>
      </w:r>
      <w:hyperlink r:id="rId11" w:history="1">
        <w:r w:rsidRPr="00AC3777">
          <w:rPr>
            <w:rFonts w:eastAsiaTheme="minorHAnsi"/>
            <w:sz w:val="28"/>
            <w:szCs w:val="28"/>
            <w:lang w:eastAsia="en-US"/>
          </w:rPr>
          <w:t>приложении 1</w:t>
        </w:r>
      </w:hyperlink>
      <w:r>
        <w:rPr>
          <w:rFonts w:eastAsiaTheme="minorHAnsi"/>
          <w:sz w:val="28"/>
          <w:szCs w:val="28"/>
          <w:lang w:eastAsia="en-US"/>
        </w:rPr>
        <w:t xml:space="preserve"> к настоящему Административному регламенту;</w:t>
      </w:r>
    </w:p>
    <w:p w:rsidR="00AF359A" w:rsidRPr="007C78A4" w:rsidRDefault="007B663A" w:rsidP="007C78A4">
      <w:pPr>
        <w:pStyle w:val="110"/>
        <w:spacing w:before="0" w:after="0" w:line="240" w:lineRule="auto"/>
        <w:ind w:firstLine="709"/>
        <w:rPr>
          <w:i w:val="0"/>
        </w:rPr>
      </w:pPr>
      <w:proofErr w:type="gramStart"/>
      <w:r w:rsidRPr="00213119">
        <w:rPr>
          <w:rFonts w:eastAsiaTheme="minorHAnsi"/>
          <w:i w:val="0"/>
        </w:rPr>
        <w:t>с</w:t>
      </w:r>
      <w:r>
        <w:rPr>
          <w:rFonts w:eastAsiaTheme="minorHAnsi"/>
        </w:rPr>
        <w:t xml:space="preserve"> </w:t>
      </w:r>
      <w:r w:rsidRPr="007C78A4">
        <w:rPr>
          <w:rFonts w:eastAsiaTheme="minorHAnsi"/>
          <w:i w:val="0"/>
        </w:rPr>
        <w:t xml:space="preserve">использованием информационно-телекоммуникационной сети </w:t>
      </w:r>
      <w:r w:rsidR="00AC3777" w:rsidRPr="007C78A4">
        <w:rPr>
          <w:rFonts w:eastAsiaTheme="minorHAnsi"/>
          <w:i w:val="0"/>
        </w:rPr>
        <w:t>«</w:t>
      </w:r>
      <w:r w:rsidRPr="007C78A4">
        <w:rPr>
          <w:rFonts w:eastAsiaTheme="minorHAnsi"/>
          <w:i w:val="0"/>
        </w:rPr>
        <w:t>Интернет</w:t>
      </w:r>
      <w:r w:rsidR="00AC3777" w:rsidRPr="007C78A4">
        <w:rPr>
          <w:rFonts w:eastAsiaTheme="minorHAnsi"/>
          <w:i w:val="0"/>
        </w:rPr>
        <w:t>»</w:t>
      </w:r>
      <w:r w:rsidR="00922C09">
        <w:rPr>
          <w:rFonts w:eastAsiaTheme="minorHAnsi"/>
          <w:i w:val="0"/>
        </w:rPr>
        <w:t xml:space="preserve"> путем направления обращений через </w:t>
      </w:r>
      <w:r w:rsidR="00AF359A" w:rsidRPr="007C78A4">
        <w:rPr>
          <w:i w:val="0"/>
        </w:rPr>
        <w:t>федеральную государственную информационную систему «Единый портал государственных и муниципальных услуг</w:t>
      </w:r>
      <w:r w:rsidR="00922C09">
        <w:rPr>
          <w:i w:val="0"/>
        </w:rPr>
        <w:t xml:space="preserve"> (функций)» (</w:t>
      </w:r>
      <w:hyperlink r:id="rId12" w:history="1">
        <w:r w:rsidR="00AF359A" w:rsidRPr="007C78A4">
          <w:rPr>
            <w:rStyle w:val="a9"/>
            <w:i w:val="0"/>
            <w:color w:val="auto"/>
            <w:u w:val="none"/>
          </w:rPr>
          <w:t>www.gosuslugi.ru</w:t>
        </w:r>
      </w:hyperlink>
      <w:r w:rsidR="00922C09">
        <w:rPr>
          <w:rStyle w:val="a9"/>
          <w:i w:val="0"/>
          <w:color w:val="auto"/>
          <w:u w:val="none"/>
        </w:rPr>
        <w:t>)</w:t>
      </w:r>
      <w:r w:rsidR="00AF359A" w:rsidRPr="007C78A4">
        <w:rPr>
          <w:i w:val="0"/>
        </w:rPr>
        <w:t xml:space="preserve"> (далее – </w:t>
      </w:r>
      <w:r w:rsidR="005F362A" w:rsidRPr="007C78A4">
        <w:rPr>
          <w:i w:val="0"/>
        </w:rPr>
        <w:t>Единый портал</w:t>
      </w:r>
      <w:r w:rsidR="00AF359A" w:rsidRPr="007C78A4">
        <w:rPr>
          <w:i w:val="0"/>
        </w:rPr>
        <w:t>);</w:t>
      </w:r>
      <w:r w:rsidR="00224545" w:rsidRPr="007C78A4">
        <w:rPr>
          <w:i w:val="0"/>
        </w:rPr>
        <w:t xml:space="preserve"> </w:t>
      </w:r>
      <w:r w:rsidR="00AF359A" w:rsidRPr="007C78A4">
        <w:rPr>
          <w:i w:val="0"/>
        </w:rPr>
        <w:t>государственн</w:t>
      </w:r>
      <w:r w:rsidR="00224545" w:rsidRPr="007C78A4">
        <w:rPr>
          <w:i w:val="0"/>
        </w:rPr>
        <w:t>ую информационную</w:t>
      </w:r>
      <w:r w:rsidR="00AF359A" w:rsidRPr="007C78A4">
        <w:rPr>
          <w:i w:val="0"/>
        </w:rPr>
        <w:t xml:space="preserve"> систем</w:t>
      </w:r>
      <w:r w:rsidR="00224545" w:rsidRPr="007C78A4">
        <w:rPr>
          <w:i w:val="0"/>
        </w:rPr>
        <w:t xml:space="preserve">у </w:t>
      </w:r>
      <w:r w:rsidR="00AF359A" w:rsidRPr="007C78A4">
        <w:rPr>
          <w:i w:val="0"/>
        </w:rPr>
        <w:t>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9639D">
        <w:rPr>
          <w:i w:val="0"/>
        </w:rPr>
        <w:t xml:space="preserve"> (</w:t>
      </w:r>
      <w:hyperlink r:id="rId13" w:history="1">
        <w:r w:rsidR="00AF359A" w:rsidRPr="007C78A4">
          <w:rPr>
            <w:rStyle w:val="a9"/>
            <w:i w:val="0"/>
            <w:color w:val="auto"/>
            <w:u w:val="none"/>
          </w:rPr>
          <w:t>www.26gosuslugi.ru</w:t>
        </w:r>
      </w:hyperlink>
      <w:r w:rsidR="00E9639D">
        <w:rPr>
          <w:rStyle w:val="a9"/>
          <w:i w:val="0"/>
          <w:color w:val="auto"/>
          <w:u w:val="none"/>
        </w:rPr>
        <w:t>)</w:t>
      </w:r>
      <w:r w:rsidR="00AF359A" w:rsidRPr="007C78A4">
        <w:rPr>
          <w:i w:val="0"/>
        </w:rPr>
        <w:t xml:space="preserve"> (далее – </w:t>
      </w:r>
      <w:r w:rsidR="005F362A" w:rsidRPr="007C78A4">
        <w:rPr>
          <w:i w:val="0"/>
        </w:rPr>
        <w:t>Региональный портал</w:t>
      </w:r>
      <w:r w:rsidR="00AF359A" w:rsidRPr="007C78A4">
        <w:rPr>
          <w:i w:val="0"/>
        </w:rPr>
        <w:t>)</w:t>
      </w:r>
      <w:r w:rsidR="00004411" w:rsidRPr="007C78A4">
        <w:rPr>
          <w:i w:val="0"/>
        </w:rPr>
        <w:t>.</w:t>
      </w:r>
      <w:proofErr w:type="gramEnd"/>
    </w:p>
    <w:p w:rsidR="007B663A" w:rsidRPr="007C78A4" w:rsidRDefault="007B663A" w:rsidP="007C78A4">
      <w:pPr>
        <w:autoSpaceDE w:val="0"/>
        <w:autoSpaceDN w:val="0"/>
        <w:adjustRightInd w:val="0"/>
        <w:ind w:firstLine="709"/>
        <w:jc w:val="both"/>
        <w:rPr>
          <w:rFonts w:eastAsiaTheme="minorHAnsi"/>
          <w:sz w:val="28"/>
          <w:szCs w:val="28"/>
          <w:lang w:eastAsia="en-US"/>
        </w:rPr>
      </w:pPr>
      <w:r w:rsidRPr="007C78A4">
        <w:rPr>
          <w:rFonts w:eastAsiaTheme="minorHAnsi"/>
          <w:sz w:val="28"/>
          <w:szCs w:val="28"/>
          <w:lang w:eastAsia="en-US"/>
        </w:rPr>
        <w:t>Информация предоставляется бесплатно.</w:t>
      </w:r>
    </w:p>
    <w:p w:rsidR="007B663A" w:rsidRPr="007C78A4" w:rsidRDefault="007B663A" w:rsidP="007C78A4">
      <w:pPr>
        <w:autoSpaceDE w:val="0"/>
        <w:autoSpaceDN w:val="0"/>
        <w:adjustRightInd w:val="0"/>
        <w:ind w:firstLine="709"/>
        <w:jc w:val="both"/>
        <w:rPr>
          <w:rFonts w:eastAsiaTheme="minorHAnsi"/>
          <w:sz w:val="28"/>
          <w:szCs w:val="28"/>
          <w:lang w:eastAsia="en-US"/>
        </w:rPr>
      </w:pPr>
      <w:r w:rsidRPr="007C78A4">
        <w:rPr>
          <w:rFonts w:eastAsiaTheme="minorHAnsi"/>
          <w:sz w:val="28"/>
          <w:szCs w:val="28"/>
          <w:lang w:eastAsia="en-US"/>
        </w:rPr>
        <w:t>График работы министерства: понедельник - пятница с 9.00 до 18.00, перерыв с 13.00 до 14.00, суббота - воскресенье - выходные.</w:t>
      </w:r>
    </w:p>
    <w:p w:rsidR="007B663A" w:rsidRDefault="007B663A" w:rsidP="007C78A4">
      <w:pPr>
        <w:autoSpaceDE w:val="0"/>
        <w:autoSpaceDN w:val="0"/>
        <w:adjustRightInd w:val="0"/>
        <w:ind w:firstLine="709"/>
        <w:jc w:val="both"/>
        <w:rPr>
          <w:rFonts w:eastAsiaTheme="minorHAnsi"/>
          <w:sz w:val="28"/>
          <w:szCs w:val="28"/>
          <w:lang w:eastAsia="en-US"/>
        </w:rPr>
      </w:pPr>
      <w:r w:rsidRPr="007C78A4">
        <w:rPr>
          <w:rFonts w:eastAsiaTheme="minorHAnsi"/>
          <w:sz w:val="28"/>
          <w:szCs w:val="28"/>
          <w:lang w:eastAsia="en-US"/>
        </w:rPr>
        <w:t xml:space="preserve">Графики работы образовательных организаций приведены в </w:t>
      </w:r>
      <w:hyperlink r:id="rId14" w:history="1">
        <w:r w:rsidRPr="007C78A4">
          <w:rPr>
            <w:rFonts w:eastAsiaTheme="minorHAnsi"/>
            <w:sz w:val="28"/>
            <w:szCs w:val="28"/>
            <w:lang w:eastAsia="en-US"/>
          </w:rPr>
          <w:t>приложении 1</w:t>
        </w:r>
      </w:hyperlink>
      <w:r w:rsidRPr="007C78A4">
        <w:rPr>
          <w:rFonts w:eastAsiaTheme="minorHAnsi"/>
          <w:sz w:val="28"/>
          <w:szCs w:val="28"/>
          <w:lang w:eastAsia="en-US"/>
        </w:rPr>
        <w:t xml:space="preserve"> к настоящему Административному</w:t>
      </w:r>
      <w:r>
        <w:rPr>
          <w:rFonts w:eastAsiaTheme="minorHAnsi"/>
          <w:sz w:val="28"/>
          <w:szCs w:val="28"/>
          <w:lang w:eastAsia="en-US"/>
        </w:rPr>
        <w:t xml:space="preserve"> регламенту.</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Справочная информация о месте нахождения и графике работы министерства, образовательных организаций, справочные телефоны, адреса официальных сайтов министерства, образовательных организаций подлежат обязательному размещению на Едином портале и региональном портале.</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Основными требованиями к информированию заявителей о порядке предоставления государственной услуги (далее - информирование) являются:</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достоверность предоставляемой информации;</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четкость изложения информации;</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полнота предоставления информации;</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удобство и доступность получения информации;</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оперативность предоставления информации.</w:t>
      </w:r>
    </w:p>
    <w:p w:rsidR="007B663A" w:rsidRDefault="00DF4399"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7B663A">
        <w:rPr>
          <w:rFonts w:eastAsiaTheme="minorHAnsi"/>
          <w:sz w:val="28"/>
          <w:szCs w:val="28"/>
          <w:lang w:eastAsia="en-US"/>
        </w:rPr>
        <w:t>редоставление информации осуществляется в виде:</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индивидуального информирования заявителей;</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публичного информирования заявителей.</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Информирование проводится в форме:</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устного информирования;</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письменного информирования.</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Индивидуальное устное информирование заявителей обеспечивается должностными лицами</w:t>
      </w:r>
      <w:r w:rsidR="00B937B8">
        <w:rPr>
          <w:rFonts w:eastAsiaTheme="minorHAnsi"/>
          <w:sz w:val="28"/>
          <w:szCs w:val="28"/>
          <w:lang w:eastAsia="en-US"/>
        </w:rPr>
        <w:t xml:space="preserve"> отдела</w:t>
      </w:r>
      <w:r w:rsidR="00E9639D">
        <w:rPr>
          <w:rFonts w:eastAsiaTheme="minorHAnsi"/>
          <w:sz w:val="28"/>
          <w:szCs w:val="28"/>
          <w:lang w:eastAsia="en-US"/>
        </w:rPr>
        <w:t xml:space="preserve"> профессионального образования</w:t>
      </w:r>
      <w:r>
        <w:rPr>
          <w:rFonts w:eastAsiaTheme="minorHAnsi"/>
          <w:sz w:val="28"/>
          <w:szCs w:val="28"/>
          <w:lang w:eastAsia="en-US"/>
        </w:rPr>
        <w:t xml:space="preserve"> министерства, образовательными организациями лично и по телефону.</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устном информировании по телефону ответ на телефонный звонок должностное лицо, осуществляющее информирование, начинает с информации о наименовании </w:t>
      </w:r>
      <w:r w:rsidR="00E9639D">
        <w:rPr>
          <w:rFonts w:eastAsiaTheme="minorHAnsi"/>
          <w:sz w:val="28"/>
          <w:szCs w:val="28"/>
          <w:lang w:eastAsia="en-US"/>
        </w:rPr>
        <w:t>министерства</w:t>
      </w:r>
      <w:r>
        <w:rPr>
          <w:rFonts w:eastAsiaTheme="minorHAnsi"/>
          <w:sz w:val="28"/>
          <w:szCs w:val="28"/>
          <w:lang w:eastAsia="en-US"/>
        </w:rPr>
        <w:t xml:space="preserve"> (образовательной организации), своей фамилии, имени, отчестве и должности. Время телефонного разговора не должно превышать 10 минут.</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устном обращении заявителя должностное лицо, осуществляющее информирование, дает ответ на поставленные вопросы самостоятельно.</w:t>
      </w:r>
    </w:p>
    <w:p w:rsidR="007B663A" w:rsidRDefault="007B663A" w:rsidP="007C78A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roofErr w:type="gramEnd"/>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Должностное лицо, осуществляющее информирование, должно:</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корректно и внимательно относиться к заявителям;</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во время телефонного разговора произносить слова четко, избегать </w:t>
      </w:r>
      <w:r w:rsidR="00A10ADB">
        <w:rPr>
          <w:rFonts w:eastAsiaTheme="minorHAnsi"/>
          <w:sz w:val="28"/>
          <w:szCs w:val="28"/>
          <w:lang w:eastAsia="en-US"/>
        </w:rPr>
        <w:t>«</w:t>
      </w:r>
      <w:r>
        <w:rPr>
          <w:rFonts w:eastAsiaTheme="minorHAnsi"/>
          <w:sz w:val="28"/>
          <w:szCs w:val="28"/>
          <w:lang w:eastAsia="en-US"/>
        </w:rPr>
        <w:t>параллельных разговоров</w:t>
      </w:r>
      <w:r w:rsidR="00A10ADB">
        <w:rPr>
          <w:rFonts w:eastAsiaTheme="minorHAnsi"/>
          <w:sz w:val="28"/>
          <w:szCs w:val="28"/>
          <w:lang w:eastAsia="en-US"/>
        </w:rPr>
        <w:t>»</w:t>
      </w:r>
      <w:r>
        <w:rPr>
          <w:rFonts w:eastAsiaTheme="minorHAnsi"/>
          <w:sz w:val="28"/>
          <w:szCs w:val="28"/>
          <w:lang w:eastAsia="en-US"/>
        </w:rPr>
        <w:t xml:space="preserve"> с окружающими людьми и не прерывать разговор по причине поступления звонка по другому телефонному аппарату;</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конце информирования кратко подвести итоги и перечислить меры, которые надо принять заявителю (кто именно, когда и что должен сделать).</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Должностное лицо, осуществляющее информирование, не вправе осуществлять информирование заявителей, выходящее за рамки </w:t>
      </w:r>
      <w:r>
        <w:rPr>
          <w:rFonts w:eastAsiaTheme="minorHAnsi"/>
          <w:sz w:val="28"/>
          <w:szCs w:val="28"/>
          <w:lang w:eastAsia="en-US"/>
        </w:rPr>
        <w:lastRenderedPageBreak/>
        <w:t>информирования от стандартных процедур и условий оказания государственной услуги и влияющее прямо или косвенно на индивидуальные решения заявителя.</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ответы на поставленные вопросы;</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должность, фамилию и инициалы должностного лица, подписавшего ответ;</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фамилию и инициалы исполнителя;</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номер телефона исполнителя.</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Публичное информирование заявителей проводится посредством привлечения средств массовой информации, а также путем размещения информационных материалов с использованием информационно-телекоммуникационной сети </w:t>
      </w:r>
      <w:r w:rsidR="00A10ADB">
        <w:rPr>
          <w:rFonts w:eastAsiaTheme="minorHAnsi"/>
          <w:sz w:val="28"/>
          <w:szCs w:val="28"/>
          <w:lang w:eastAsia="en-US"/>
        </w:rPr>
        <w:t>«</w:t>
      </w:r>
      <w:r>
        <w:rPr>
          <w:rFonts w:eastAsiaTheme="minorHAnsi"/>
          <w:sz w:val="28"/>
          <w:szCs w:val="28"/>
          <w:lang w:eastAsia="en-US"/>
        </w:rPr>
        <w:t>Интернет</w:t>
      </w:r>
      <w:r w:rsidR="00A10ADB">
        <w:rPr>
          <w:rFonts w:eastAsiaTheme="minorHAnsi"/>
          <w:sz w:val="28"/>
          <w:szCs w:val="28"/>
          <w:lang w:eastAsia="en-US"/>
        </w:rPr>
        <w:t>»</w:t>
      </w:r>
      <w:r>
        <w:rPr>
          <w:rFonts w:eastAsiaTheme="minorHAnsi"/>
          <w:sz w:val="28"/>
          <w:szCs w:val="28"/>
          <w:lang w:eastAsia="en-US"/>
        </w:rPr>
        <w:t xml:space="preserve"> на официальных сайтах министерства, образовательных организаций, </w:t>
      </w:r>
      <w:r w:rsidR="008E64E5">
        <w:rPr>
          <w:rFonts w:eastAsiaTheme="minorHAnsi"/>
          <w:sz w:val="28"/>
          <w:szCs w:val="28"/>
          <w:lang w:eastAsia="en-US"/>
        </w:rPr>
        <w:t>Едином портале</w:t>
      </w:r>
      <w:r w:rsidR="00B03ACC">
        <w:rPr>
          <w:rFonts w:eastAsiaTheme="minorHAnsi"/>
          <w:sz w:val="28"/>
          <w:szCs w:val="28"/>
          <w:lang w:eastAsia="en-US"/>
        </w:rPr>
        <w:t xml:space="preserve">, </w:t>
      </w:r>
      <w:r w:rsidR="008E64E5">
        <w:rPr>
          <w:rFonts w:eastAsiaTheme="minorHAnsi"/>
          <w:sz w:val="28"/>
          <w:szCs w:val="28"/>
          <w:lang w:eastAsia="en-US"/>
        </w:rPr>
        <w:t>Региональном портале</w:t>
      </w:r>
      <w:r>
        <w:rPr>
          <w:rFonts w:eastAsiaTheme="minorHAnsi"/>
          <w:sz w:val="28"/>
          <w:szCs w:val="28"/>
          <w:lang w:eastAsia="en-US"/>
        </w:rPr>
        <w:t>, информационных стендах</w:t>
      </w:r>
      <w:r w:rsidR="00021C40">
        <w:rPr>
          <w:rFonts w:eastAsiaTheme="minorHAnsi"/>
          <w:sz w:val="28"/>
          <w:szCs w:val="28"/>
          <w:lang w:eastAsia="en-US"/>
        </w:rPr>
        <w:t>, размещаемых в министерстве и</w:t>
      </w:r>
      <w:r>
        <w:rPr>
          <w:rFonts w:eastAsiaTheme="minorHAnsi"/>
          <w:sz w:val="28"/>
          <w:szCs w:val="28"/>
          <w:lang w:eastAsia="en-US"/>
        </w:rPr>
        <w:t xml:space="preserve"> образовательных организациях.</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 информационных стендах, размещаемых в министерстве и образовательных организациях в местах предоставления государственной услуги, размещаются и поддерживаются в актуальном состоянии следующие информационные материалы:</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исчерпывающая информация о порядке предоставления государственной услуги в виде </w:t>
      </w:r>
      <w:hyperlink r:id="rId15" w:history="1">
        <w:r w:rsidRPr="000A3584">
          <w:rPr>
            <w:rFonts w:eastAsiaTheme="minorHAnsi"/>
            <w:sz w:val="28"/>
            <w:szCs w:val="28"/>
            <w:lang w:eastAsia="en-US"/>
          </w:rPr>
          <w:t>блок-схемы</w:t>
        </w:r>
      </w:hyperlink>
      <w:r w:rsidRPr="000A3584">
        <w:rPr>
          <w:rFonts w:eastAsiaTheme="minorHAnsi"/>
          <w:sz w:val="28"/>
          <w:szCs w:val="28"/>
          <w:lang w:eastAsia="en-US"/>
        </w:rPr>
        <w:t xml:space="preserve"> пред</w:t>
      </w:r>
      <w:r>
        <w:rPr>
          <w:rFonts w:eastAsiaTheme="minorHAnsi"/>
          <w:sz w:val="28"/>
          <w:szCs w:val="28"/>
          <w:lang w:eastAsia="en-US"/>
        </w:rPr>
        <w:t>оставления государственной услуги (далее - блок-схема) (приложение 2 к настоящему Административному регламенту);</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извлечения из настоящего Административного регламента (полная версия в информационно-телекоммуникационной сети </w:t>
      </w:r>
      <w:r w:rsidR="00A10ADB">
        <w:rPr>
          <w:rFonts w:eastAsiaTheme="minorHAnsi"/>
          <w:sz w:val="28"/>
          <w:szCs w:val="28"/>
          <w:lang w:eastAsia="en-US"/>
        </w:rPr>
        <w:t>«</w:t>
      </w:r>
      <w:r>
        <w:rPr>
          <w:rFonts w:eastAsiaTheme="minorHAnsi"/>
          <w:sz w:val="28"/>
          <w:szCs w:val="28"/>
          <w:lang w:eastAsia="en-US"/>
        </w:rPr>
        <w:t>Интернет</w:t>
      </w:r>
      <w:r w:rsidR="00A10ADB">
        <w:rPr>
          <w:rFonts w:eastAsiaTheme="minorHAnsi"/>
          <w:sz w:val="28"/>
          <w:szCs w:val="28"/>
          <w:lang w:eastAsia="en-US"/>
        </w:rPr>
        <w:t>»</w:t>
      </w:r>
      <w:r>
        <w:rPr>
          <w:rFonts w:eastAsiaTheme="minorHAnsi"/>
          <w:sz w:val="28"/>
          <w:szCs w:val="28"/>
          <w:lang w:eastAsia="en-US"/>
        </w:rPr>
        <w:t xml:space="preserve"> на официальных сайтах министерства, образовательных организаци</w:t>
      </w:r>
      <w:r w:rsidR="00021C40">
        <w:rPr>
          <w:rFonts w:eastAsiaTheme="minorHAnsi"/>
          <w:sz w:val="28"/>
          <w:szCs w:val="28"/>
          <w:lang w:eastAsia="en-US"/>
        </w:rPr>
        <w:t>й</w:t>
      </w:r>
      <w:r>
        <w:rPr>
          <w:rFonts w:eastAsiaTheme="minorHAnsi"/>
          <w:sz w:val="28"/>
          <w:szCs w:val="28"/>
          <w:lang w:eastAsia="en-US"/>
        </w:rPr>
        <w:t>);</w:t>
      </w:r>
    </w:p>
    <w:p w:rsidR="007B663A" w:rsidRDefault="007B663A" w:rsidP="007C78A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местонахождение, график (режим) работы, номера телефонов, адреса официальных сайтов в информационно-телекоммуникационной сети </w:t>
      </w:r>
      <w:r w:rsidR="00A10ADB">
        <w:rPr>
          <w:rFonts w:eastAsiaTheme="minorHAnsi"/>
          <w:sz w:val="28"/>
          <w:szCs w:val="28"/>
          <w:lang w:eastAsia="en-US"/>
        </w:rPr>
        <w:t>«</w:t>
      </w:r>
      <w:r>
        <w:rPr>
          <w:rFonts w:eastAsiaTheme="minorHAnsi"/>
          <w:sz w:val="28"/>
          <w:szCs w:val="28"/>
          <w:lang w:eastAsia="en-US"/>
        </w:rPr>
        <w:t>Интернет</w:t>
      </w:r>
      <w:r w:rsidR="00A10ADB">
        <w:rPr>
          <w:rFonts w:eastAsiaTheme="minorHAnsi"/>
          <w:sz w:val="28"/>
          <w:szCs w:val="28"/>
          <w:lang w:eastAsia="en-US"/>
        </w:rPr>
        <w:t>»</w:t>
      </w:r>
      <w:r>
        <w:rPr>
          <w:rFonts w:eastAsiaTheme="minorHAnsi"/>
          <w:sz w:val="28"/>
          <w:szCs w:val="28"/>
          <w:lang w:eastAsia="en-US"/>
        </w:rPr>
        <w:t>, номера кабинетов, в которых предоставляется государственная услуга, фамилии, имена, отчества и должности соответствующих должностных лиц;</w:t>
      </w:r>
      <w:proofErr w:type="gramEnd"/>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перечень документов, направляемых заявителем в министерство и (или) образовательные организации, и требования к этим документам;</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формы документов для заполнения, образцы заполнения документов;</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перечень оснований для отказа в предоставлении государственной услуги;</w:t>
      </w:r>
    </w:p>
    <w:p w:rsidR="007B663A" w:rsidRDefault="007B663A"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порядок обжалования решения или действия (бездействия) должностных лиц министерства, предоставляющих государственную услугу.</w:t>
      </w:r>
    </w:p>
    <w:p w:rsidR="00096399" w:rsidRDefault="00096399" w:rsidP="007C78A4">
      <w:pPr>
        <w:pStyle w:val="ConsPlusNormal"/>
        <w:ind w:firstLine="709"/>
        <w:rPr>
          <w:rFonts w:ascii="Times New Roman" w:hAnsi="Times New Roman" w:cs="Times New Roman"/>
          <w:sz w:val="28"/>
          <w:szCs w:val="28"/>
        </w:rPr>
      </w:pPr>
    </w:p>
    <w:p w:rsidR="00096399" w:rsidRPr="00C636C8" w:rsidRDefault="00096399" w:rsidP="007C78A4">
      <w:pPr>
        <w:pStyle w:val="ConsPlusNormal"/>
        <w:ind w:firstLine="709"/>
        <w:jc w:val="center"/>
        <w:rPr>
          <w:rFonts w:ascii="Times New Roman" w:hAnsi="Times New Roman" w:cs="Times New Roman"/>
          <w:sz w:val="28"/>
          <w:szCs w:val="28"/>
        </w:rPr>
      </w:pPr>
      <w:r w:rsidRPr="00C636C8">
        <w:rPr>
          <w:rFonts w:ascii="Times New Roman" w:hAnsi="Times New Roman" w:cs="Times New Roman"/>
          <w:sz w:val="28"/>
          <w:szCs w:val="28"/>
        </w:rPr>
        <w:t>II. Стандарт предоставления</w:t>
      </w:r>
      <w:r w:rsidR="008261A5" w:rsidRPr="00C636C8">
        <w:rPr>
          <w:rFonts w:ascii="Times New Roman" w:hAnsi="Times New Roman" w:cs="Times New Roman"/>
          <w:sz w:val="28"/>
          <w:szCs w:val="28"/>
        </w:rPr>
        <w:t xml:space="preserve"> государственной </w:t>
      </w:r>
      <w:r w:rsidRPr="00C636C8">
        <w:rPr>
          <w:rFonts w:ascii="Times New Roman" w:hAnsi="Times New Roman" w:cs="Times New Roman"/>
          <w:sz w:val="28"/>
          <w:szCs w:val="28"/>
        </w:rPr>
        <w:t>услуги</w:t>
      </w:r>
    </w:p>
    <w:p w:rsidR="00096399" w:rsidRPr="00C636C8" w:rsidRDefault="00096399" w:rsidP="007C78A4">
      <w:pPr>
        <w:pStyle w:val="ConsPlusNormal"/>
        <w:ind w:firstLine="709"/>
        <w:rPr>
          <w:rFonts w:ascii="Times New Roman" w:hAnsi="Times New Roman" w:cs="Times New Roman"/>
          <w:sz w:val="28"/>
          <w:szCs w:val="28"/>
        </w:rPr>
      </w:pPr>
    </w:p>
    <w:p w:rsidR="00096399" w:rsidRPr="000A3584" w:rsidRDefault="00BB7B9A" w:rsidP="007C78A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2.1</w:t>
      </w:r>
      <w:r w:rsidR="000A3584" w:rsidRPr="000A3584">
        <w:rPr>
          <w:rFonts w:ascii="Times New Roman" w:hAnsi="Times New Roman" w:cs="Times New Roman"/>
          <w:sz w:val="28"/>
          <w:szCs w:val="28"/>
        </w:rPr>
        <w:t xml:space="preserve">. </w:t>
      </w:r>
      <w:r w:rsidR="00096399" w:rsidRPr="000A3584">
        <w:rPr>
          <w:rFonts w:ascii="Times New Roman" w:hAnsi="Times New Roman" w:cs="Times New Roman"/>
          <w:sz w:val="28"/>
          <w:szCs w:val="28"/>
        </w:rPr>
        <w:t xml:space="preserve">Наименование </w:t>
      </w:r>
      <w:r w:rsidR="005A639D" w:rsidRPr="000A3584">
        <w:rPr>
          <w:rFonts w:ascii="Times New Roman" w:hAnsi="Times New Roman" w:cs="Times New Roman"/>
          <w:sz w:val="28"/>
          <w:szCs w:val="28"/>
        </w:rPr>
        <w:t xml:space="preserve">государственной услуги </w:t>
      </w:r>
    </w:p>
    <w:p w:rsidR="00096399" w:rsidRPr="00196DFD" w:rsidRDefault="005A639D"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Наименование государственной услуги - п</w:t>
      </w:r>
      <w:r w:rsidR="00096399" w:rsidRPr="00196DFD">
        <w:rPr>
          <w:rFonts w:ascii="Times New Roman" w:hAnsi="Times New Roman" w:cs="Times New Roman"/>
          <w:sz w:val="28"/>
          <w:szCs w:val="28"/>
        </w:rPr>
        <w:t>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096399" w:rsidRPr="00196DFD" w:rsidRDefault="00096399" w:rsidP="007C78A4">
      <w:pPr>
        <w:pStyle w:val="ConsPlusNormal"/>
        <w:ind w:firstLine="709"/>
        <w:rPr>
          <w:rFonts w:ascii="Times New Roman" w:hAnsi="Times New Roman" w:cs="Times New Roman"/>
          <w:sz w:val="28"/>
          <w:szCs w:val="28"/>
        </w:rPr>
      </w:pPr>
    </w:p>
    <w:p w:rsidR="00096399" w:rsidRPr="00196DFD" w:rsidRDefault="00BB7B9A" w:rsidP="007C78A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DC5DF7">
        <w:rPr>
          <w:rFonts w:ascii="Times New Roman" w:hAnsi="Times New Roman" w:cs="Times New Roman"/>
          <w:sz w:val="28"/>
          <w:szCs w:val="28"/>
        </w:rPr>
        <w:t>2</w:t>
      </w:r>
      <w:r>
        <w:rPr>
          <w:rFonts w:ascii="Times New Roman" w:hAnsi="Times New Roman" w:cs="Times New Roman"/>
          <w:sz w:val="28"/>
          <w:szCs w:val="28"/>
        </w:rPr>
        <w:t xml:space="preserve">. </w:t>
      </w:r>
      <w:r w:rsidR="00096399" w:rsidRPr="00196DFD">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исполнительной власти Ставропольского края</w:t>
      </w:r>
      <w:r w:rsidR="00096399" w:rsidRPr="00196DFD">
        <w:rPr>
          <w:rFonts w:ascii="Times New Roman" w:hAnsi="Times New Roman" w:cs="Times New Roman"/>
          <w:sz w:val="28"/>
          <w:szCs w:val="28"/>
        </w:rPr>
        <w:t>, предоставляюще</w:t>
      </w:r>
      <w:r w:rsidR="00C84FA6">
        <w:rPr>
          <w:rFonts w:ascii="Times New Roman" w:hAnsi="Times New Roman" w:cs="Times New Roman"/>
          <w:sz w:val="28"/>
          <w:szCs w:val="28"/>
        </w:rPr>
        <w:t>го</w:t>
      </w:r>
      <w:r w:rsidR="00096399" w:rsidRPr="00196DFD">
        <w:rPr>
          <w:rFonts w:ascii="Times New Roman" w:hAnsi="Times New Roman" w:cs="Times New Roman"/>
          <w:sz w:val="28"/>
          <w:szCs w:val="28"/>
        </w:rPr>
        <w:t xml:space="preserve"> </w:t>
      </w:r>
      <w:r w:rsidR="00DC5DF7">
        <w:rPr>
          <w:rFonts w:ascii="Times New Roman" w:hAnsi="Times New Roman" w:cs="Times New Roman"/>
          <w:sz w:val="28"/>
          <w:szCs w:val="28"/>
        </w:rPr>
        <w:t xml:space="preserve">государственную </w:t>
      </w:r>
      <w:r w:rsidR="00096399" w:rsidRPr="00196DFD">
        <w:rPr>
          <w:rFonts w:ascii="Times New Roman" w:hAnsi="Times New Roman" w:cs="Times New Roman"/>
          <w:sz w:val="28"/>
          <w:szCs w:val="28"/>
        </w:rPr>
        <w:t>услугу</w:t>
      </w:r>
      <w:r w:rsidR="00DC5DF7">
        <w:rPr>
          <w:rFonts w:ascii="Times New Roman" w:hAnsi="Times New Roman" w:cs="Times New Roman"/>
          <w:sz w:val="28"/>
          <w:szCs w:val="28"/>
        </w:rPr>
        <w:t xml:space="preserve">, а также иных организаций, участвующих в предоставлении </w:t>
      </w:r>
      <w:r w:rsidR="0095557E">
        <w:rPr>
          <w:rFonts w:ascii="Times New Roman" w:hAnsi="Times New Roman" w:cs="Times New Roman"/>
          <w:sz w:val="28"/>
          <w:szCs w:val="28"/>
        </w:rPr>
        <w:t>государственной услуги</w:t>
      </w:r>
    </w:p>
    <w:p w:rsidR="00096399" w:rsidRPr="00A42566" w:rsidRDefault="00C84FA6"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Государственную у</w:t>
      </w:r>
      <w:r w:rsidR="00096399" w:rsidRPr="00A42566">
        <w:rPr>
          <w:rFonts w:ascii="Times New Roman" w:hAnsi="Times New Roman" w:cs="Times New Roman"/>
          <w:sz w:val="28"/>
          <w:szCs w:val="28"/>
        </w:rPr>
        <w:t xml:space="preserve">слугу предоставляют </w:t>
      </w:r>
      <w:r w:rsidR="0095557E">
        <w:rPr>
          <w:rFonts w:ascii="Times New Roman" w:hAnsi="Times New Roman" w:cs="Times New Roman"/>
          <w:sz w:val="28"/>
          <w:szCs w:val="28"/>
        </w:rPr>
        <w:t xml:space="preserve">образовательные </w:t>
      </w:r>
      <w:r w:rsidR="00A46F93">
        <w:rPr>
          <w:rFonts w:ascii="Times New Roman" w:hAnsi="Times New Roman" w:cs="Times New Roman"/>
          <w:sz w:val="28"/>
          <w:szCs w:val="28"/>
        </w:rPr>
        <w:t>о</w:t>
      </w:r>
      <w:r w:rsidR="00096399" w:rsidRPr="00A42566">
        <w:rPr>
          <w:rFonts w:ascii="Times New Roman" w:hAnsi="Times New Roman" w:cs="Times New Roman"/>
          <w:sz w:val="28"/>
          <w:szCs w:val="28"/>
        </w:rPr>
        <w:t xml:space="preserve">рганизации, указанные в </w:t>
      </w:r>
      <w:hyperlink w:anchor="P481" w:history="1">
        <w:r w:rsidR="00096399" w:rsidRPr="00A42566">
          <w:rPr>
            <w:rFonts w:ascii="Times New Roman" w:hAnsi="Times New Roman" w:cs="Times New Roman"/>
            <w:sz w:val="28"/>
            <w:szCs w:val="28"/>
          </w:rPr>
          <w:t xml:space="preserve">приложении </w:t>
        </w:r>
      </w:hyperlink>
      <w:r w:rsidR="00A0200F">
        <w:rPr>
          <w:rFonts w:ascii="Times New Roman" w:hAnsi="Times New Roman" w:cs="Times New Roman"/>
          <w:sz w:val="28"/>
          <w:szCs w:val="28"/>
        </w:rPr>
        <w:t xml:space="preserve">1 </w:t>
      </w:r>
      <w:r w:rsidR="00096399" w:rsidRPr="00A42566">
        <w:rPr>
          <w:rFonts w:ascii="Times New Roman" w:hAnsi="Times New Roman" w:cs="Times New Roman"/>
          <w:sz w:val="28"/>
          <w:szCs w:val="28"/>
        </w:rPr>
        <w:t>к</w:t>
      </w:r>
      <w:r w:rsidR="00D213B2">
        <w:rPr>
          <w:rFonts w:ascii="Times New Roman" w:hAnsi="Times New Roman" w:cs="Times New Roman"/>
          <w:sz w:val="28"/>
          <w:szCs w:val="28"/>
        </w:rPr>
        <w:t xml:space="preserve"> </w:t>
      </w:r>
      <w:r w:rsidR="00A0200F">
        <w:rPr>
          <w:rFonts w:ascii="Times New Roman" w:hAnsi="Times New Roman" w:cs="Times New Roman"/>
          <w:sz w:val="28"/>
          <w:szCs w:val="28"/>
        </w:rPr>
        <w:t>настоящему</w:t>
      </w:r>
      <w:r w:rsidR="00096399" w:rsidRPr="00A42566">
        <w:rPr>
          <w:rFonts w:ascii="Times New Roman" w:hAnsi="Times New Roman" w:cs="Times New Roman"/>
          <w:sz w:val="28"/>
          <w:szCs w:val="28"/>
        </w:rPr>
        <w:t xml:space="preserve"> </w:t>
      </w:r>
      <w:r w:rsidR="00A319EC">
        <w:rPr>
          <w:rFonts w:ascii="Times New Roman" w:hAnsi="Times New Roman" w:cs="Times New Roman"/>
          <w:sz w:val="28"/>
          <w:szCs w:val="28"/>
        </w:rPr>
        <w:t>Административному р</w:t>
      </w:r>
      <w:r w:rsidR="00096399" w:rsidRPr="00A42566">
        <w:rPr>
          <w:rFonts w:ascii="Times New Roman" w:hAnsi="Times New Roman" w:cs="Times New Roman"/>
          <w:sz w:val="28"/>
          <w:szCs w:val="28"/>
        </w:rPr>
        <w:t>егламенту.</w:t>
      </w:r>
    </w:p>
    <w:p w:rsidR="00096399" w:rsidRPr="00196DFD" w:rsidRDefault="00096399"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Должностные лица </w:t>
      </w:r>
      <w:r w:rsidR="00A319EC">
        <w:rPr>
          <w:rFonts w:ascii="Times New Roman" w:hAnsi="Times New Roman" w:cs="Times New Roman"/>
          <w:sz w:val="28"/>
          <w:szCs w:val="28"/>
        </w:rPr>
        <w:t>образовательной о</w:t>
      </w:r>
      <w:r w:rsidRPr="00196DFD">
        <w:rPr>
          <w:rFonts w:ascii="Times New Roman" w:hAnsi="Times New Roman" w:cs="Times New Roman"/>
          <w:sz w:val="28"/>
          <w:szCs w:val="28"/>
        </w:rPr>
        <w:t>рганизации, ответственные за предоставление</w:t>
      </w:r>
      <w:r w:rsidR="00A0200F">
        <w:rPr>
          <w:rFonts w:ascii="Times New Roman" w:hAnsi="Times New Roman" w:cs="Times New Roman"/>
          <w:sz w:val="28"/>
          <w:szCs w:val="28"/>
        </w:rPr>
        <w:t xml:space="preserve"> государственной</w:t>
      </w:r>
      <w:r w:rsidRPr="00196DFD">
        <w:rPr>
          <w:rFonts w:ascii="Times New Roman" w:hAnsi="Times New Roman" w:cs="Times New Roman"/>
          <w:sz w:val="28"/>
          <w:szCs w:val="28"/>
        </w:rPr>
        <w:t xml:space="preserve"> услуги, назначаются приказом руководителя </w:t>
      </w:r>
      <w:r w:rsidR="00A319EC">
        <w:rPr>
          <w:rFonts w:ascii="Times New Roman" w:hAnsi="Times New Roman" w:cs="Times New Roman"/>
          <w:sz w:val="28"/>
          <w:szCs w:val="28"/>
        </w:rPr>
        <w:t>образовательной ор</w:t>
      </w:r>
      <w:r w:rsidRPr="00196DFD">
        <w:rPr>
          <w:rFonts w:ascii="Times New Roman" w:hAnsi="Times New Roman" w:cs="Times New Roman"/>
          <w:sz w:val="28"/>
          <w:szCs w:val="28"/>
        </w:rPr>
        <w:t>ганизации.</w:t>
      </w:r>
    </w:p>
    <w:p w:rsidR="00096399" w:rsidRDefault="00096399"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A319EC" w:rsidRPr="00196DFD" w:rsidRDefault="00A319EC" w:rsidP="007C78A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пре</w:t>
      </w:r>
      <w:r w:rsidR="0078231F">
        <w:rPr>
          <w:rFonts w:ascii="Times New Roman" w:hAnsi="Times New Roman" w:cs="Times New Roman"/>
          <w:sz w:val="28"/>
          <w:szCs w:val="28"/>
        </w:rPr>
        <w:t xml:space="preserve">доставлении государственной услуги запрещается требовать от заявителей осуществления действий, в том числе согласований, необходимых </w:t>
      </w:r>
      <w:r w:rsidR="000876DB">
        <w:rPr>
          <w:rFonts w:ascii="Times New Roman" w:hAnsi="Times New Roman" w:cs="Times New Roman"/>
          <w:sz w:val="28"/>
          <w:szCs w:val="28"/>
        </w:rPr>
        <w:t>для получения государственной услуги и связанных с обращением в иные государственные органы, органы местного самоуправления</w:t>
      </w:r>
      <w:r w:rsidR="00A46F93">
        <w:rPr>
          <w:rFonts w:ascii="Times New Roman" w:hAnsi="Times New Roman" w:cs="Times New Roman"/>
          <w:sz w:val="28"/>
          <w:szCs w:val="28"/>
        </w:rPr>
        <w:t xml:space="preserve"> муниципальных образований Ставропольского края, организации, за исключением получения услуг и получения документов и информации, предоставляемых </w:t>
      </w:r>
      <w:r w:rsidR="00551A8B">
        <w:rPr>
          <w:rFonts w:ascii="Times New Roman" w:hAnsi="Times New Roman" w:cs="Times New Roman"/>
          <w:sz w:val="28"/>
          <w:szCs w:val="28"/>
        </w:rPr>
        <w:t>в результате предоставления таких услуг, включенных в перечень услуг</w:t>
      </w:r>
      <w:r w:rsidR="00D762A1">
        <w:rPr>
          <w:rFonts w:ascii="Times New Roman" w:hAnsi="Times New Roman" w:cs="Times New Roman"/>
          <w:sz w:val="28"/>
          <w:szCs w:val="28"/>
        </w:rPr>
        <w:t>, которые являются необходимыми и обязательными для</w:t>
      </w:r>
      <w:proofErr w:type="gramEnd"/>
      <w:r w:rsidR="00D762A1">
        <w:rPr>
          <w:rFonts w:ascii="Times New Roman" w:hAnsi="Times New Roman" w:cs="Times New Roman"/>
          <w:sz w:val="28"/>
          <w:szCs w:val="28"/>
        </w:rPr>
        <w:t xml:space="preserve"> предоставления государственных услуг и предоставляются организациями, участвующими в предоставлении государственных услуг, </w:t>
      </w:r>
      <w:proofErr w:type="gramStart"/>
      <w:r w:rsidR="00D762A1">
        <w:rPr>
          <w:rFonts w:ascii="Times New Roman" w:hAnsi="Times New Roman" w:cs="Times New Roman"/>
          <w:sz w:val="28"/>
          <w:szCs w:val="28"/>
        </w:rPr>
        <w:t>утверждаемый</w:t>
      </w:r>
      <w:proofErr w:type="gramEnd"/>
      <w:r w:rsidR="00D762A1">
        <w:rPr>
          <w:rFonts w:ascii="Times New Roman" w:hAnsi="Times New Roman" w:cs="Times New Roman"/>
          <w:sz w:val="28"/>
          <w:szCs w:val="28"/>
        </w:rPr>
        <w:t xml:space="preserve"> нормативным правовым актом Ставропольского края</w:t>
      </w:r>
    </w:p>
    <w:p w:rsidR="00096399" w:rsidRPr="00196DFD" w:rsidRDefault="00096399" w:rsidP="007C78A4">
      <w:pPr>
        <w:pStyle w:val="ConsPlusNormal"/>
        <w:ind w:firstLine="709"/>
        <w:rPr>
          <w:rFonts w:ascii="Times New Roman" w:hAnsi="Times New Roman" w:cs="Times New Roman"/>
          <w:sz w:val="28"/>
          <w:szCs w:val="28"/>
        </w:rPr>
      </w:pPr>
    </w:p>
    <w:p w:rsidR="00096399" w:rsidRPr="00E757C4" w:rsidRDefault="00E757C4" w:rsidP="007C78A4">
      <w:pPr>
        <w:pStyle w:val="ConsPlusNormal"/>
        <w:ind w:firstLine="709"/>
        <w:jc w:val="center"/>
        <w:rPr>
          <w:rFonts w:ascii="Times New Roman" w:hAnsi="Times New Roman" w:cs="Times New Roman"/>
          <w:sz w:val="28"/>
          <w:szCs w:val="28"/>
        </w:rPr>
      </w:pPr>
      <w:r w:rsidRPr="00E757C4">
        <w:rPr>
          <w:rFonts w:ascii="Times New Roman" w:hAnsi="Times New Roman" w:cs="Times New Roman"/>
          <w:sz w:val="28"/>
          <w:szCs w:val="28"/>
        </w:rPr>
        <w:t xml:space="preserve">2.3. </w:t>
      </w:r>
      <w:r w:rsidR="00096399" w:rsidRPr="00E757C4">
        <w:rPr>
          <w:rFonts w:ascii="Times New Roman" w:hAnsi="Times New Roman" w:cs="Times New Roman"/>
          <w:sz w:val="28"/>
          <w:szCs w:val="28"/>
        </w:rPr>
        <w:t>Описание результата предоставления</w:t>
      </w:r>
      <w:r w:rsidR="00D213B2">
        <w:rPr>
          <w:rFonts w:ascii="Times New Roman" w:hAnsi="Times New Roman" w:cs="Times New Roman"/>
          <w:sz w:val="28"/>
          <w:szCs w:val="28"/>
        </w:rPr>
        <w:t xml:space="preserve"> государственной</w:t>
      </w:r>
      <w:r w:rsidR="00096399" w:rsidRPr="00E757C4">
        <w:rPr>
          <w:rFonts w:ascii="Times New Roman" w:hAnsi="Times New Roman" w:cs="Times New Roman"/>
          <w:sz w:val="28"/>
          <w:szCs w:val="28"/>
        </w:rPr>
        <w:t xml:space="preserve"> услуги</w:t>
      </w:r>
    </w:p>
    <w:p w:rsidR="00096399" w:rsidRPr="00196DFD" w:rsidRDefault="00B706A5"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Р</w:t>
      </w:r>
      <w:r w:rsidR="00096399" w:rsidRPr="00196DFD">
        <w:rPr>
          <w:rFonts w:ascii="Times New Roman" w:hAnsi="Times New Roman" w:cs="Times New Roman"/>
          <w:sz w:val="28"/>
          <w:szCs w:val="28"/>
        </w:rPr>
        <w:t xml:space="preserve">езультатом предоставления </w:t>
      </w:r>
      <w:r w:rsidR="00D213B2">
        <w:rPr>
          <w:rFonts w:ascii="Times New Roman" w:hAnsi="Times New Roman" w:cs="Times New Roman"/>
          <w:sz w:val="28"/>
          <w:szCs w:val="28"/>
        </w:rPr>
        <w:t xml:space="preserve">государственной </w:t>
      </w:r>
      <w:r w:rsidR="00096399" w:rsidRPr="00196DFD">
        <w:rPr>
          <w:rFonts w:ascii="Times New Roman" w:hAnsi="Times New Roman" w:cs="Times New Roman"/>
          <w:sz w:val="28"/>
          <w:szCs w:val="28"/>
        </w:rPr>
        <w:t xml:space="preserve">услуги является предоставление заявителю информации о результатах сданных экзаменов, тестирования и иных вступительных испытаний, а также о зачислении в </w:t>
      </w:r>
      <w:r w:rsidR="00F863D1">
        <w:rPr>
          <w:rFonts w:ascii="Times New Roman" w:hAnsi="Times New Roman" w:cs="Times New Roman"/>
          <w:sz w:val="28"/>
          <w:szCs w:val="28"/>
        </w:rPr>
        <w:t>образовательную организацию, или мотивированный отказ</w:t>
      </w:r>
      <w:r w:rsidR="00096399" w:rsidRPr="00196DFD">
        <w:rPr>
          <w:rFonts w:ascii="Times New Roman" w:hAnsi="Times New Roman" w:cs="Times New Roman"/>
          <w:sz w:val="28"/>
          <w:szCs w:val="28"/>
        </w:rPr>
        <w:t>.</w:t>
      </w:r>
    </w:p>
    <w:p w:rsidR="00D213B2" w:rsidRDefault="00D213B2" w:rsidP="007C78A4">
      <w:pPr>
        <w:pStyle w:val="ConsPlusNormal"/>
        <w:ind w:firstLine="709"/>
        <w:rPr>
          <w:rFonts w:ascii="Times New Roman" w:hAnsi="Times New Roman" w:cs="Times New Roman"/>
          <w:sz w:val="28"/>
          <w:szCs w:val="28"/>
        </w:rPr>
      </w:pPr>
    </w:p>
    <w:p w:rsidR="00F406A7" w:rsidRDefault="00F406A7" w:rsidP="007C78A4">
      <w:pPr>
        <w:pStyle w:val="ConsPlusNormal"/>
        <w:ind w:firstLine="709"/>
        <w:rPr>
          <w:rFonts w:ascii="Times New Roman" w:hAnsi="Times New Roman" w:cs="Times New Roman"/>
          <w:sz w:val="28"/>
          <w:szCs w:val="28"/>
        </w:rPr>
      </w:pPr>
    </w:p>
    <w:p w:rsidR="00F406A7" w:rsidRPr="00196DFD" w:rsidRDefault="00F406A7" w:rsidP="007C78A4">
      <w:pPr>
        <w:pStyle w:val="ConsPlusNormal"/>
        <w:ind w:firstLine="709"/>
        <w:rPr>
          <w:rFonts w:ascii="Times New Roman" w:hAnsi="Times New Roman" w:cs="Times New Roman"/>
          <w:sz w:val="28"/>
          <w:szCs w:val="28"/>
        </w:rPr>
      </w:pPr>
    </w:p>
    <w:p w:rsidR="00096399" w:rsidRPr="00196DFD" w:rsidRDefault="00F863D1" w:rsidP="007C78A4">
      <w:pPr>
        <w:pStyle w:val="ConsPlusNormal"/>
        <w:ind w:firstLine="709"/>
        <w:jc w:val="center"/>
        <w:rPr>
          <w:rFonts w:ascii="Times New Roman" w:hAnsi="Times New Roman" w:cs="Times New Roman"/>
          <w:b/>
          <w:sz w:val="28"/>
          <w:szCs w:val="28"/>
        </w:rPr>
      </w:pPr>
      <w:r w:rsidRPr="00F863D1">
        <w:rPr>
          <w:rFonts w:ascii="Times New Roman" w:hAnsi="Times New Roman" w:cs="Times New Roman"/>
          <w:sz w:val="28"/>
          <w:szCs w:val="28"/>
        </w:rPr>
        <w:lastRenderedPageBreak/>
        <w:t xml:space="preserve">2.4. </w:t>
      </w:r>
      <w:r w:rsidR="00096399" w:rsidRPr="00F863D1">
        <w:rPr>
          <w:rFonts w:ascii="Times New Roman" w:hAnsi="Times New Roman" w:cs="Times New Roman"/>
          <w:sz w:val="28"/>
          <w:szCs w:val="28"/>
        </w:rPr>
        <w:t>Срок предоставления</w:t>
      </w:r>
      <w:r w:rsidR="00D213B2">
        <w:rPr>
          <w:rFonts w:ascii="Times New Roman" w:hAnsi="Times New Roman" w:cs="Times New Roman"/>
          <w:sz w:val="28"/>
          <w:szCs w:val="28"/>
        </w:rPr>
        <w:t xml:space="preserve"> государственной</w:t>
      </w:r>
      <w:r w:rsidR="00096399" w:rsidRPr="00F863D1">
        <w:rPr>
          <w:rFonts w:ascii="Times New Roman" w:hAnsi="Times New Roman" w:cs="Times New Roman"/>
          <w:sz w:val="28"/>
          <w:szCs w:val="28"/>
        </w:rPr>
        <w:t xml:space="preserve"> услуги, в том числе с учетом</w:t>
      </w:r>
      <w:r w:rsidRPr="00F863D1">
        <w:rPr>
          <w:rFonts w:ascii="Times New Roman" w:hAnsi="Times New Roman" w:cs="Times New Roman"/>
          <w:sz w:val="28"/>
          <w:szCs w:val="28"/>
        </w:rPr>
        <w:t xml:space="preserve"> </w:t>
      </w:r>
      <w:r w:rsidR="00096399" w:rsidRPr="00F863D1">
        <w:rPr>
          <w:rFonts w:ascii="Times New Roman" w:hAnsi="Times New Roman" w:cs="Times New Roman"/>
          <w:sz w:val="28"/>
          <w:szCs w:val="28"/>
        </w:rPr>
        <w:t>необходимости обращения в организации, участвующие</w:t>
      </w:r>
      <w:r w:rsidRPr="00F863D1">
        <w:rPr>
          <w:rFonts w:ascii="Times New Roman" w:hAnsi="Times New Roman" w:cs="Times New Roman"/>
          <w:sz w:val="28"/>
          <w:szCs w:val="28"/>
        </w:rPr>
        <w:t xml:space="preserve"> </w:t>
      </w:r>
      <w:r w:rsidR="00096399" w:rsidRPr="00F863D1">
        <w:rPr>
          <w:rFonts w:ascii="Times New Roman" w:hAnsi="Times New Roman" w:cs="Times New Roman"/>
          <w:sz w:val="28"/>
          <w:szCs w:val="28"/>
        </w:rPr>
        <w:t xml:space="preserve">в предоставлении </w:t>
      </w:r>
      <w:r w:rsidR="00106AB6">
        <w:rPr>
          <w:rFonts w:ascii="Times New Roman" w:hAnsi="Times New Roman" w:cs="Times New Roman"/>
          <w:sz w:val="28"/>
          <w:szCs w:val="28"/>
        </w:rPr>
        <w:t xml:space="preserve"> государственной </w:t>
      </w:r>
      <w:r w:rsidR="00096399" w:rsidRPr="00F863D1">
        <w:rPr>
          <w:rFonts w:ascii="Times New Roman" w:hAnsi="Times New Roman" w:cs="Times New Roman"/>
          <w:sz w:val="28"/>
          <w:szCs w:val="28"/>
        </w:rPr>
        <w:t>услуги, срок приостановления</w:t>
      </w:r>
      <w:r>
        <w:rPr>
          <w:rFonts w:ascii="Times New Roman" w:hAnsi="Times New Roman" w:cs="Times New Roman"/>
          <w:sz w:val="28"/>
          <w:szCs w:val="28"/>
        </w:rPr>
        <w:t xml:space="preserve"> </w:t>
      </w:r>
      <w:r w:rsidR="00096399" w:rsidRPr="00F863D1">
        <w:rPr>
          <w:rFonts w:ascii="Times New Roman" w:hAnsi="Times New Roman" w:cs="Times New Roman"/>
          <w:sz w:val="28"/>
          <w:szCs w:val="28"/>
        </w:rPr>
        <w:t>предоставления</w:t>
      </w:r>
      <w:r w:rsidR="00106AB6">
        <w:rPr>
          <w:rFonts w:ascii="Times New Roman" w:hAnsi="Times New Roman" w:cs="Times New Roman"/>
          <w:sz w:val="28"/>
          <w:szCs w:val="28"/>
        </w:rPr>
        <w:t xml:space="preserve"> государственной</w:t>
      </w:r>
      <w:r w:rsidR="00096399" w:rsidRPr="00F863D1">
        <w:rPr>
          <w:rFonts w:ascii="Times New Roman" w:hAnsi="Times New Roman" w:cs="Times New Roman"/>
          <w:sz w:val="28"/>
          <w:szCs w:val="28"/>
        </w:rPr>
        <w:t xml:space="preserve"> услуги в случае, если возможность</w:t>
      </w:r>
      <w:r w:rsidR="00106AB6">
        <w:rPr>
          <w:rFonts w:ascii="Times New Roman" w:hAnsi="Times New Roman" w:cs="Times New Roman"/>
          <w:sz w:val="28"/>
          <w:szCs w:val="28"/>
        </w:rPr>
        <w:t xml:space="preserve"> </w:t>
      </w:r>
      <w:r w:rsidR="00096399" w:rsidRPr="00F863D1">
        <w:rPr>
          <w:rFonts w:ascii="Times New Roman" w:hAnsi="Times New Roman" w:cs="Times New Roman"/>
          <w:sz w:val="28"/>
          <w:szCs w:val="28"/>
        </w:rPr>
        <w:t>приостановления предусмотрена законодательством</w:t>
      </w:r>
      <w:r w:rsidRPr="00F863D1">
        <w:rPr>
          <w:rFonts w:ascii="Times New Roman" w:hAnsi="Times New Roman" w:cs="Times New Roman"/>
          <w:sz w:val="28"/>
          <w:szCs w:val="28"/>
        </w:rPr>
        <w:t xml:space="preserve"> </w:t>
      </w:r>
      <w:r w:rsidR="00096399" w:rsidRPr="00F863D1">
        <w:rPr>
          <w:rFonts w:ascii="Times New Roman" w:hAnsi="Times New Roman" w:cs="Times New Roman"/>
          <w:sz w:val="28"/>
          <w:szCs w:val="28"/>
        </w:rPr>
        <w:t>Российской Федерации, срок выдачи (направления) документов,</w:t>
      </w:r>
      <w:r w:rsidRPr="00F863D1">
        <w:rPr>
          <w:rFonts w:ascii="Times New Roman" w:hAnsi="Times New Roman" w:cs="Times New Roman"/>
          <w:sz w:val="28"/>
          <w:szCs w:val="28"/>
        </w:rPr>
        <w:t xml:space="preserve"> </w:t>
      </w:r>
      <w:r w:rsidR="00096399" w:rsidRPr="00F863D1">
        <w:rPr>
          <w:rFonts w:ascii="Times New Roman" w:hAnsi="Times New Roman" w:cs="Times New Roman"/>
          <w:sz w:val="28"/>
          <w:szCs w:val="28"/>
        </w:rPr>
        <w:t>являющихся результат</w:t>
      </w:r>
      <w:r w:rsidR="00F406A7">
        <w:rPr>
          <w:rFonts w:ascii="Times New Roman" w:hAnsi="Times New Roman" w:cs="Times New Roman"/>
          <w:sz w:val="28"/>
          <w:szCs w:val="28"/>
        </w:rPr>
        <w:t xml:space="preserve">ом </w:t>
      </w:r>
      <w:r w:rsidR="00096399" w:rsidRPr="00F863D1">
        <w:rPr>
          <w:rFonts w:ascii="Times New Roman" w:hAnsi="Times New Roman" w:cs="Times New Roman"/>
          <w:sz w:val="28"/>
          <w:szCs w:val="28"/>
        </w:rPr>
        <w:t xml:space="preserve">предоставления </w:t>
      </w:r>
      <w:r w:rsidR="00F406A7">
        <w:rPr>
          <w:rFonts w:ascii="Times New Roman" w:hAnsi="Times New Roman" w:cs="Times New Roman"/>
          <w:sz w:val="28"/>
          <w:szCs w:val="28"/>
        </w:rPr>
        <w:t>государственной</w:t>
      </w:r>
      <w:r w:rsidR="00F406A7" w:rsidRPr="00F863D1">
        <w:rPr>
          <w:rFonts w:ascii="Times New Roman" w:hAnsi="Times New Roman" w:cs="Times New Roman"/>
          <w:sz w:val="28"/>
          <w:szCs w:val="28"/>
        </w:rPr>
        <w:t xml:space="preserve"> </w:t>
      </w:r>
      <w:r w:rsidR="00096399" w:rsidRPr="00F863D1">
        <w:rPr>
          <w:rFonts w:ascii="Times New Roman" w:hAnsi="Times New Roman" w:cs="Times New Roman"/>
          <w:sz w:val="28"/>
          <w:szCs w:val="28"/>
        </w:rPr>
        <w:t>услуги</w:t>
      </w:r>
    </w:p>
    <w:p w:rsidR="00662935" w:rsidRDefault="00662935"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государственной услуги, в том числе с учетом необходимости обращения в иные организации:</w:t>
      </w:r>
    </w:p>
    <w:p w:rsidR="00662935" w:rsidRDefault="00662935"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случае устного обращения</w:t>
      </w:r>
      <w:r w:rsidR="00D6405D">
        <w:rPr>
          <w:rFonts w:ascii="Times New Roman" w:hAnsi="Times New Roman" w:cs="Times New Roman"/>
          <w:sz w:val="28"/>
          <w:szCs w:val="28"/>
        </w:rPr>
        <w:t xml:space="preserve"> в образовательные организации</w:t>
      </w:r>
      <w:r>
        <w:rPr>
          <w:rFonts w:ascii="Times New Roman" w:hAnsi="Times New Roman" w:cs="Times New Roman"/>
          <w:sz w:val="28"/>
          <w:szCs w:val="28"/>
        </w:rPr>
        <w:t xml:space="preserve"> – </w:t>
      </w:r>
      <w:r w:rsidR="00D6405D">
        <w:rPr>
          <w:rFonts w:ascii="Times New Roman" w:hAnsi="Times New Roman" w:cs="Times New Roman"/>
          <w:sz w:val="28"/>
          <w:szCs w:val="28"/>
        </w:rPr>
        <w:t xml:space="preserve">              </w:t>
      </w:r>
      <w:r>
        <w:rPr>
          <w:rFonts w:ascii="Times New Roman" w:hAnsi="Times New Roman" w:cs="Times New Roman"/>
          <w:sz w:val="28"/>
          <w:szCs w:val="28"/>
        </w:rPr>
        <w:t>10 минут;</w:t>
      </w:r>
    </w:p>
    <w:p w:rsidR="00F63A32" w:rsidRDefault="00662935"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 случае </w:t>
      </w:r>
      <w:r w:rsidR="00F63A32">
        <w:rPr>
          <w:rFonts w:ascii="Times New Roman" w:hAnsi="Times New Roman" w:cs="Times New Roman"/>
          <w:sz w:val="28"/>
          <w:szCs w:val="28"/>
        </w:rPr>
        <w:t>письменно</w:t>
      </w:r>
      <w:r w:rsidR="00D6405D">
        <w:rPr>
          <w:rFonts w:ascii="Times New Roman" w:hAnsi="Times New Roman" w:cs="Times New Roman"/>
          <w:sz w:val="28"/>
          <w:szCs w:val="28"/>
        </w:rPr>
        <w:t xml:space="preserve">го обращения в </w:t>
      </w:r>
      <w:r w:rsidR="002C7EE5">
        <w:rPr>
          <w:rFonts w:ascii="Times New Roman" w:hAnsi="Times New Roman" w:cs="Times New Roman"/>
          <w:sz w:val="28"/>
          <w:szCs w:val="28"/>
        </w:rPr>
        <w:t>образовательную</w:t>
      </w:r>
      <w:r w:rsidR="00D6405D">
        <w:rPr>
          <w:rFonts w:ascii="Times New Roman" w:hAnsi="Times New Roman" w:cs="Times New Roman"/>
          <w:sz w:val="28"/>
          <w:szCs w:val="28"/>
        </w:rPr>
        <w:t xml:space="preserve"> </w:t>
      </w:r>
      <w:r w:rsidR="002C7EE5">
        <w:rPr>
          <w:rFonts w:ascii="Times New Roman" w:hAnsi="Times New Roman" w:cs="Times New Roman"/>
          <w:sz w:val="28"/>
          <w:szCs w:val="28"/>
        </w:rPr>
        <w:t>организацию</w:t>
      </w:r>
      <w:r w:rsidR="00F63A32">
        <w:rPr>
          <w:rFonts w:ascii="Times New Roman" w:hAnsi="Times New Roman" w:cs="Times New Roman"/>
          <w:sz w:val="28"/>
          <w:szCs w:val="28"/>
        </w:rPr>
        <w:t xml:space="preserve"> – 10 рабочих дней со дня регистрации документов, предусмотренных пункт</w:t>
      </w:r>
      <w:r w:rsidR="00742F67">
        <w:rPr>
          <w:rFonts w:ascii="Times New Roman" w:hAnsi="Times New Roman" w:cs="Times New Roman"/>
          <w:sz w:val="28"/>
          <w:szCs w:val="28"/>
        </w:rPr>
        <w:t xml:space="preserve">ом 1.3 </w:t>
      </w:r>
      <w:r w:rsidR="00F63A32">
        <w:rPr>
          <w:rFonts w:ascii="Times New Roman" w:hAnsi="Times New Roman" w:cs="Times New Roman"/>
          <w:sz w:val="28"/>
          <w:szCs w:val="28"/>
        </w:rPr>
        <w:t>настоящего Административного регламента</w:t>
      </w:r>
      <w:r w:rsidR="00624531">
        <w:rPr>
          <w:rFonts w:ascii="Times New Roman" w:hAnsi="Times New Roman" w:cs="Times New Roman"/>
          <w:sz w:val="28"/>
          <w:szCs w:val="28"/>
        </w:rPr>
        <w:t xml:space="preserve"> путем</w:t>
      </w:r>
      <w:r w:rsidR="00F63A32">
        <w:rPr>
          <w:rFonts w:ascii="Times New Roman" w:hAnsi="Times New Roman" w:cs="Times New Roman"/>
          <w:sz w:val="28"/>
          <w:szCs w:val="28"/>
        </w:rPr>
        <w:t xml:space="preserve"> направлен</w:t>
      </w:r>
      <w:r w:rsidR="00624531">
        <w:rPr>
          <w:rFonts w:ascii="Times New Roman" w:hAnsi="Times New Roman" w:cs="Times New Roman"/>
          <w:sz w:val="28"/>
          <w:szCs w:val="28"/>
        </w:rPr>
        <w:t>ия в указанный срок ответа, являющегося результатом предоставления государственной услуги заявителю</w:t>
      </w:r>
    </w:p>
    <w:p w:rsidR="00096399" w:rsidRPr="00196DFD" w:rsidRDefault="002C7EE5"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у</w:t>
      </w:r>
      <w:r w:rsidR="00096399" w:rsidRPr="00196DFD">
        <w:rPr>
          <w:rFonts w:ascii="Times New Roman" w:hAnsi="Times New Roman" w:cs="Times New Roman"/>
          <w:sz w:val="28"/>
          <w:szCs w:val="28"/>
        </w:rPr>
        <w:t>слуга предоставляется в период проведения экзаменов, тестирования и иных вступительных испытаний.</w:t>
      </w:r>
    </w:p>
    <w:p w:rsidR="00096399" w:rsidRPr="00196DFD" w:rsidRDefault="002C7EE5"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у</w:t>
      </w:r>
      <w:r w:rsidR="00096399" w:rsidRPr="00196DFD">
        <w:rPr>
          <w:rFonts w:ascii="Times New Roman" w:hAnsi="Times New Roman" w:cs="Times New Roman"/>
          <w:sz w:val="28"/>
          <w:szCs w:val="28"/>
        </w:rPr>
        <w:t xml:space="preserve">слуга предоставляется в рабочий день </w:t>
      </w:r>
      <w:r>
        <w:rPr>
          <w:rFonts w:ascii="Times New Roman" w:hAnsi="Times New Roman" w:cs="Times New Roman"/>
          <w:sz w:val="28"/>
          <w:szCs w:val="28"/>
        </w:rPr>
        <w:t>образовательной о</w:t>
      </w:r>
      <w:r w:rsidR="00096399" w:rsidRPr="00196DFD">
        <w:rPr>
          <w:rFonts w:ascii="Times New Roman" w:hAnsi="Times New Roman" w:cs="Times New Roman"/>
          <w:sz w:val="28"/>
          <w:szCs w:val="28"/>
        </w:rPr>
        <w:t>рганизации, следующий за днем проведения экзамена, тестирования и иного вступительного испытания.</w:t>
      </w:r>
    </w:p>
    <w:p w:rsidR="00096399" w:rsidRPr="00196DFD" w:rsidRDefault="00096399"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Информация о зачислении </w:t>
      </w:r>
      <w:proofErr w:type="gramStart"/>
      <w:r w:rsidRPr="00196DFD">
        <w:rPr>
          <w:rFonts w:ascii="Times New Roman" w:hAnsi="Times New Roman" w:cs="Times New Roman"/>
          <w:sz w:val="28"/>
          <w:szCs w:val="28"/>
        </w:rPr>
        <w:t>предоставляется</w:t>
      </w:r>
      <w:proofErr w:type="gramEnd"/>
      <w:r w:rsidRPr="00196DFD">
        <w:rPr>
          <w:rFonts w:ascii="Times New Roman" w:hAnsi="Times New Roman" w:cs="Times New Roman"/>
          <w:sz w:val="28"/>
          <w:szCs w:val="28"/>
        </w:rPr>
        <w:t xml:space="preserve"> начиная со дня издания </w:t>
      </w:r>
      <w:r w:rsidR="00451F6C">
        <w:rPr>
          <w:rFonts w:ascii="Times New Roman" w:hAnsi="Times New Roman" w:cs="Times New Roman"/>
          <w:sz w:val="28"/>
          <w:szCs w:val="28"/>
        </w:rPr>
        <w:t xml:space="preserve">образовательной организацией </w:t>
      </w:r>
      <w:r w:rsidRPr="00196DFD">
        <w:rPr>
          <w:rFonts w:ascii="Times New Roman" w:hAnsi="Times New Roman" w:cs="Times New Roman"/>
          <w:sz w:val="28"/>
          <w:szCs w:val="28"/>
        </w:rPr>
        <w:t>приказа о зачислении.</w:t>
      </w:r>
    </w:p>
    <w:p w:rsidR="00096399" w:rsidRPr="00196DFD" w:rsidRDefault="00096399"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Датой принятия к рассмотрению заявления о приеме в </w:t>
      </w:r>
      <w:r w:rsidR="00451F6C">
        <w:rPr>
          <w:rFonts w:ascii="Times New Roman" w:hAnsi="Times New Roman" w:cs="Times New Roman"/>
          <w:sz w:val="28"/>
          <w:szCs w:val="28"/>
        </w:rPr>
        <w:t xml:space="preserve">образовательную </w:t>
      </w:r>
      <w:r w:rsidRPr="00196DFD">
        <w:rPr>
          <w:rFonts w:ascii="Times New Roman" w:hAnsi="Times New Roman" w:cs="Times New Roman"/>
          <w:sz w:val="28"/>
          <w:szCs w:val="28"/>
        </w:rPr>
        <w:t>организацию и прилагаемых документов считается дата регистрации в журнале регистрации поступивших заявлений.</w:t>
      </w:r>
    </w:p>
    <w:p w:rsidR="00096399" w:rsidRPr="00196DFD" w:rsidRDefault="00096399" w:rsidP="007C78A4">
      <w:pPr>
        <w:pStyle w:val="ConsPlusNormal"/>
        <w:ind w:firstLine="709"/>
        <w:rPr>
          <w:rFonts w:ascii="Times New Roman" w:hAnsi="Times New Roman" w:cs="Times New Roman"/>
          <w:sz w:val="28"/>
          <w:szCs w:val="28"/>
        </w:rPr>
      </w:pPr>
    </w:p>
    <w:p w:rsidR="00096399" w:rsidRDefault="004B28DC" w:rsidP="007C78A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2.5. Норматив</w:t>
      </w:r>
      <w:r w:rsidR="00451F6C">
        <w:rPr>
          <w:rFonts w:ascii="Times New Roman" w:hAnsi="Times New Roman" w:cs="Times New Roman"/>
          <w:sz w:val="28"/>
          <w:szCs w:val="28"/>
        </w:rPr>
        <w:t xml:space="preserve">ные </w:t>
      </w:r>
      <w:r>
        <w:rPr>
          <w:rFonts w:ascii="Times New Roman" w:hAnsi="Times New Roman" w:cs="Times New Roman"/>
          <w:sz w:val="28"/>
          <w:szCs w:val="28"/>
        </w:rPr>
        <w:t>пр</w:t>
      </w:r>
      <w:r w:rsidR="00451F6C">
        <w:rPr>
          <w:rFonts w:ascii="Times New Roman" w:hAnsi="Times New Roman" w:cs="Times New Roman"/>
          <w:sz w:val="28"/>
          <w:szCs w:val="28"/>
        </w:rPr>
        <w:t>авовые</w:t>
      </w:r>
      <w:r>
        <w:rPr>
          <w:rFonts w:ascii="Times New Roman" w:hAnsi="Times New Roman" w:cs="Times New Roman"/>
          <w:sz w:val="28"/>
          <w:szCs w:val="28"/>
        </w:rPr>
        <w:t xml:space="preserve"> акты Российской Федерации и нормативные правовые акты Ставропольского края, регулирующие предоставление государственной услуги</w:t>
      </w:r>
    </w:p>
    <w:p w:rsidR="004B28DC" w:rsidRPr="00293701" w:rsidRDefault="004B28DC"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w:t>
      </w:r>
      <w:r w:rsidR="00293701">
        <w:rPr>
          <w:rFonts w:ascii="Times New Roman" w:hAnsi="Times New Roman" w:cs="Times New Roman"/>
          <w:sz w:val="28"/>
          <w:szCs w:val="28"/>
        </w:rPr>
        <w:t>Российской Федерации и нормативных правовых актов Ставропольского края, регулирующих предоставление г</w:t>
      </w:r>
      <w:r w:rsidR="00F406A7">
        <w:rPr>
          <w:rFonts w:ascii="Times New Roman" w:hAnsi="Times New Roman" w:cs="Times New Roman"/>
          <w:sz w:val="28"/>
          <w:szCs w:val="28"/>
        </w:rPr>
        <w:t>осударственной услуги, размещен</w:t>
      </w:r>
      <w:r w:rsidR="00293701">
        <w:rPr>
          <w:rFonts w:ascii="Times New Roman" w:hAnsi="Times New Roman" w:cs="Times New Roman"/>
          <w:sz w:val="28"/>
          <w:szCs w:val="28"/>
        </w:rPr>
        <w:t xml:space="preserve"> на официальном сайте министерства в сети «Интернет» по адресу: </w:t>
      </w:r>
      <w:hyperlink r:id="rId16" w:history="1">
        <w:r w:rsidR="00293701" w:rsidRPr="00742F67">
          <w:rPr>
            <w:rStyle w:val="a9"/>
            <w:rFonts w:ascii="Times New Roman" w:hAnsi="Times New Roman" w:cs="Times New Roman"/>
            <w:color w:val="auto"/>
            <w:sz w:val="28"/>
            <w:szCs w:val="28"/>
            <w:u w:val="none"/>
            <w:lang w:val="en-US"/>
          </w:rPr>
          <w:t>http</w:t>
        </w:r>
        <w:r w:rsidR="00293701" w:rsidRPr="00742F67">
          <w:rPr>
            <w:rStyle w:val="a9"/>
            <w:rFonts w:ascii="Times New Roman" w:hAnsi="Times New Roman" w:cs="Times New Roman"/>
            <w:color w:val="auto"/>
            <w:sz w:val="28"/>
            <w:szCs w:val="28"/>
            <w:u w:val="none"/>
          </w:rPr>
          <w:t>://</w:t>
        </w:r>
        <w:proofErr w:type="spellStart"/>
        <w:r w:rsidR="00293701" w:rsidRPr="00742F67">
          <w:rPr>
            <w:rStyle w:val="a9"/>
            <w:rFonts w:ascii="Times New Roman" w:hAnsi="Times New Roman" w:cs="Times New Roman"/>
            <w:color w:val="auto"/>
            <w:sz w:val="28"/>
            <w:szCs w:val="28"/>
            <w:u w:val="none"/>
            <w:lang w:val="en-US"/>
          </w:rPr>
          <w:t>stavminobr</w:t>
        </w:r>
        <w:proofErr w:type="spellEnd"/>
        <w:r w:rsidR="00293701" w:rsidRPr="00742F67">
          <w:rPr>
            <w:rStyle w:val="a9"/>
            <w:rFonts w:ascii="Times New Roman" w:hAnsi="Times New Roman" w:cs="Times New Roman"/>
            <w:color w:val="auto"/>
            <w:sz w:val="28"/>
            <w:szCs w:val="28"/>
            <w:u w:val="none"/>
          </w:rPr>
          <w:t>.</w:t>
        </w:r>
        <w:proofErr w:type="spellStart"/>
        <w:r w:rsidR="00293701" w:rsidRPr="00742F67">
          <w:rPr>
            <w:rStyle w:val="a9"/>
            <w:rFonts w:ascii="Times New Roman" w:hAnsi="Times New Roman" w:cs="Times New Roman"/>
            <w:color w:val="auto"/>
            <w:sz w:val="28"/>
            <w:szCs w:val="28"/>
            <w:u w:val="none"/>
            <w:lang w:val="en-US"/>
          </w:rPr>
          <w:t>ru</w:t>
        </w:r>
        <w:proofErr w:type="spellEnd"/>
      </w:hyperlink>
      <w:r w:rsidR="00293701" w:rsidRPr="00742F67">
        <w:rPr>
          <w:rFonts w:ascii="Times New Roman" w:hAnsi="Times New Roman" w:cs="Times New Roman"/>
          <w:sz w:val="28"/>
          <w:szCs w:val="28"/>
        </w:rPr>
        <w:t>, на Едином портале и региональном портале</w:t>
      </w:r>
    </w:p>
    <w:p w:rsidR="004B28DC" w:rsidRDefault="004B28DC" w:rsidP="007C78A4">
      <w:pPr>
        <w:pStyle w:val="ConsPlusNormal"/>
        <w:ind w:firstLine="709"/>
        <w:rPr>
          <w:rFonts w:ascii="Times New Roman" w:hAnsi="Times New Roman" w:cs="Times New Roman"/>
          <w:sz w:val="28"/>
          <w:szCs w:val="28"/>
        </w:rPr>
      </w:pPr>
    </w:p>
    <w:p w:rsidR="00096399" w:rsidRPr="00DD26F3" w:rsidRDefault="00DD26F3" w:rsidP="007C78A4">
      <w:pPr>
        <w:pStyle w:val="ConsPlusNormal"/>
        <w:ind w:firstLine="709"/>
        <w:jc w:val="center"/>
        <w:rPr>
          <w:rFonts w:ascii="Times New Roman" w:hAnsi="Times New Roman" w:cs="Times New Roman"/>
          <w:sz w:val="28"/>
          <w:szCs w:val="28"/>
        </w:rPr>
      </w:pPr>
      <w:r w:rsidRPr="00DD26F3">
        <w:rPr>
          <w:rFonts w:ascii="Times New Roman" w:hAnsi="Times New Roman" w:cs="Times New Roman"/>
          <w:sz w:val="28"/>
          <w:szCs w:val="28"/>
        </w:rPr>
        <w:t xml:space="preserve">2.6. </w:t>
      </w:r>
      <w:r w:rsidR="00096399" w:rsidRPr="00DD26F3">
        <w:rPr>
          <w:rFonts w:ascii="Times New Roman" w:hAnsi="Times New Roman" w:cs="Times New Roman"/>
          <w:sz w:val="28"/>
          <w:szCs w:val="28"/>
        </w:rPr>
        <w:t>Исчерпывающий перечень документов, необходимых</w:t>
      </w:r>
      <w:r w:rsidRPr="00DD26F3">
        <w:rPr>
          <w:rFonts w:ascii="Times New Roman" w:hAnsi="Times New Roman" w:cs="Times New Roman"/>
          <w:sz w:val="28"/>
          <w:szCs w:val="28"/>
        </w:rPr>
        <w:t xml:space="preserve"> </w:t>
      </w:r>
      <w:r w:rsidR="00096399" w:rsidRPr="00DD26F3">
        <w:rPr>
          <w:rFonts w:ascii="Times New Roman" w:hAnsi="Times New Roman" w:cs="Times New Roman"/>
          <w:sz w:val="28"/>
          <w:szCs w:val="28"/>
        </w:rPr>
        <w:t>в соответствии с нормативными правовыми актами</w:t>
      </w:r>
      <w:r w:rsidRPr="00DD26F3">
        <w:rPr>
          <w:rFonts w:ascii="Times New Roman" w:hAnsi="Times New Roman" w:cs="Times New Roman"/>
          <w:sz w:val="28"/>
          <w:szCs w:val="28"/>
        </w:rPr>
        <w:t xml:space="preserve"> </w:t>
      </w:r>
      <w:r w:rsidR="00096399" w:rsidRPr="00DD26F3">
        <w:rPr>
          <w:rFonts w:ascii="Times New Roman" w:hAnsi="Times New Roman" w:cs="Times New Roman"/>
          <w:sz w:val="28"/>
          <w:szCs w:val="28"/>
        </w:rPr>
        <w:t xml:space="preserve">для предоставления </w:t>
      </w:r>
      <w:r w:rsidR="003452E5">
        <w:rPr>
          <w:rFonts w:ascii="Times New Roman" w:hAnsi="Times New Roman" w:cs="Times New Roman"/>
          <w:sz w:val="28"/>
          <w:szCs w:val="28"/>
        </w:rPr>
        <w:t xml:space="preserve">государственной </w:t>
      </w:r>
      <w:r w:rsidR="00096399" w:rsidRPr="00DD26F3">
        <w:rPr>
          <w:rFonts w:ascii="Times New Roman" w:hAnsi="Times New Roman" w:cs="Times New Roman"/>
          <w:sz w:val="28"/>
          <w:szCs w:val="28"/>
        </w:rPr>
        <w:t>услуги и услуг, которые являются</w:t>
      </w:r>
      <w:r w:rsidRPr="00DD26F3">
        <w:rPr>
          <w:rFonts w:ascii="Times New Roman" w:hAnsi="Times New Roman" w:cs="Times New Roman"/>
          <w:sz w:val="28"/>
          <w:szCs w:val="28"/>
        </w:rPr>
        <w:t xml:space="preserve"> </w:t>
      </w:r>
      <w:r w:rsidR="00096399" w:rsidRPr="00DD26F3">
        <w:rPr>
          <w:rFonts w:ascii="Times New Roman" w:hAnsi="Times New Roman" w:cs="Times New Roman"/>
          <w:sz w:val="28"/>
          <w:szCs w:val="28"/>
        </w:rPr>
        <w:t xml:space="preserve">необходимыми и обязательными для предоставления </w:t>
      </w:r>
      <w:r w:rsidR="00BB0284">
        <w:rPr>
          <w:rFonts w:ascii="Times New Roman" w:hAnsi="Times New Roman" w:cs="Times New Roman"/>
          <w:sz w:val="28"/>
          <w:szCs w:val="28"/>
        </w:rPr>
        <w:t xml:space="preserve">государственной </w:t>
      </w:r>
      <w:r w:rsidR="00096399" w:rsidRPr="00DD26F3">
        <w:rPr>
          <w:rFonts w:ascii="Times New Roman" w:hAnsi="Times New Roman" w:cs="Times New Roman"/>
          <w:sz w:val="28"/>
          <w:szCs w:val="28"/>
        </w:rPr>
        <w:t>услуги,</w:t>
      </w:r>
      <w:r w:rsidRPr="00DD26F3">
        <w:rPr>
          <w:rFonts w:ascii="Times New Roman" w:hAnsi="Times New Roman" w:cs="Times New Roman"/>
          <w:sz w:val="28"/>
          <w:szCs w:val="28"/>
        </w:rPr>
        <w:t xml:space="preserve"> </w:t>
      </w:r>
      <w:r w:rsidR="00096399" w:rsidRPr="00DD26F3">
        <w:rPr>
          <w:rFonts w:ascii="Times New Roman" w:hAnsi="Times New Roman" w:cs="Times New Roman"/>
          <w:sz w:val="28"/>
          <w:szCs w:val="28"/>
        </w:rPr>
        <w:t>подлежащих представлению заявителем, способы их получения</w:t>
      </w:r>
      <w:r w:rsidRPr="00DD26F3">
        <w:rPr>
          <w:rFonts w:ascii="Times New Roman" w:hAnsi="Times New Roman" w:cs="Times New Roman"/>
          <w:sz w:val="28"/>
          <w:szCs w:val="28"/>
        </w:rPr>
        <w:t xml:space="preserve"> </w:t>
      </w:r>
      <w:r w:rsidR="00096399" w:rsidRPr="00DD26F3">
        <w:rPr>
          <w:rFonts w:ascii="Times New Roman" w:hAnsi="Times New Roman" w:cs="Times New Roman"/>
          <w:sz w:val="28"/>
          <w:szCs w:val="28"/>
        </w:rPr>
        <w:t>заявителем, в том числе в электронной форме,</w:t>
      </w:r>
      <w:r w:rsidRPr="00DD26F3">
        <w:rPr>
          <w:rFonts w:ascii="Times New Roman" w:hAnsi="Times New Roman" w:cs="Times New Roman"/>
          <w:sz w:val="28"/>
          <w:szCs w:val="28"/>
        </w:rPr>
        <w:t xml:space="preserve"> </w:t>
      </w:r>
      <w:r w:rsidR="00096399" w:rsidRPr="00DD26F3">
        <w:rPr>
          <w:rFonts w:ascii="Times New Roman" w:hAnsi="Times New Roman" w:cs="Times New Roman"/>
          <w:sz w:val="28"/>
          <w:szCs w:val="28"/>
        </w:rPr>
        <w:t>порядок их представления</w:t>
      </w:r>
    </w:p>
    <w:p w:rsidR="00096399" w:rsidRPr="005E1273" w:rsidRDefault="00096399" w:rsidP="007C78A4">
      <w:pPr>
        <w:pStyle w:val="ConsPlusNormal"/>
        <w:ind w:firstLine="709"/>
        <w:jc w:val="both"/>
        <w:rPr>
          <w:rFonts w:ascii="Times New Roman" w:hAnsi="Times New Roman" w:cs="Times New Roman"/>
          <w:sz w:val="28"/>
          <w:szCs w:val="28"/>
        </w:rPr>
      </w:pPr>
      <w:r w:rsidRPr="005E1273">
        <w:rPr>
          <w:rFonts w:ascii="Times New Roman" w:hAnsi="Times New Roman" w:cs="Times New Roman"/>
          <w:sz w:val="28"/>
          <w:szCs w:val="28"/>
        </w:rPr>
        <w:t xml:space="preserve">Для получения </w:t>
      </w:r>
      <w:r w:rsidR="00BB0284">
        <w:rPr>
          <w:rFonts w:ascii="Times New Roman" w:hAnsi="Times New Roman" w:cs="Times New Roman"/>
          <w:sz w:val="28"/>
          <w:szCs w:val="28"/>
        </w:rPr>
        <w:t xml:space="preserve">государственной </w:t>
      </w:r>
      <w:r w:rsidRPr="005E1273">
        <w:rPr>
          <w:rFonts w:ascii="Times New Roman" w:hAnsi="Times New Roman" w:cs="Times New Roman"/>
          <w:sz w:val="28"/>
          <w:szCs w:val="28"/>
        </w:rPr>
        <w:t>услуги заявитель представляет следующие документы:</w:t>
      </w:r>
    </w:p>
    <w:p w:rsidR="00096399" w:rsidRPr="00196DFD" w:rsidRDefault="00096399" w:rsidP="007C78A4">
      <w:pPr>
        <w:pStyle w:val="ConsPlusNormal"/>
        <w:ind w:firstLine="709"/>
        <w:jc w:val="both"/>
        <w:rPr>
          <w:rFonts w:ascii="Times New Roman" w:hAnsi="Times New Roman" w:cs="Times New Roman"/>
          <w:sz w:val="28"/>
          <w:szCs w:val="28"/>
        </w:rPr>
      </w:pPr>
      <w:r w:rsidRPr="005E1273">
        <w:rPr>
          <w:rFonts w:ascii="Times New Roman" w:hAnsi="Times New Roman" w:cs="Times New Roman"/>
          <w:sz w:val="28"/>
          <w:szCs w:val="28"/>
        </w:rPr>
        <w:lastRenderedPageBreak/>
        <w:t xml:space="preserve">письменное </w:t>
      </w:r>
      <w:r w:rsidR="00BB0284">
        <w:rPr>
          <w:rFonts w:ascii="Times New Roman" w:hAnsi="Times New Roman" w:cs="Times New Roman"/>
          <w:sz w:val="28"/>
          <w:szCs w:val="28"/>
        </w:rPr>
        <w:t>заявление</w:t>
      </w:r>
      <w:r w:rsidRPr="005E1273">
        <w:rPr>
          <w:rFonts w:ascii="Times New Roman" w:hAnsi="Times New Roman" w:cs="Times New Roman"/>
          <w:sz w:val="28"/>
          <w:szCs w:val="28"/>
        </w:rPr>
        <w:t xml:space="preserve"> по вопросу предоставления информации о результатах </w:t>
      </w:r>
      <w:r w:rsidRPr="00196DFD">
        <w:rPr>
          <w:rFonts w:ascii="Times New Roman" w:hAnsi="Times New Roman" w:cs="Times New Roman"/>
          <w:sz w:val="28"/>
          <w:szCs w:val="28"/>
        </w:rPr>
        <w:t xml:space="preserve">сданных экзаменов, тестирования и иных вступительных испытаний, а также о зачислении в </w:t>
      </w:r>
      <w:r w:rsidR="0029331C">
        <w:rPr>
          <w:rFonts w:ascii="Times New Roman" w:hAnsi="Times New Roman" w:cs="Times New Roman"/>
          <w:sz w:val="28"/>
          <w:szCs w:val="28"/>
        </w:rPr>
        <w:t xml:space="preserve">образовательную </w:t>
      </w:r>
      <w:r w:rsidR="002E3267">
        <w:rPr>
          <w:rFonts w:ascii="Times New Roman" w:hAnsi="Times New Roman" w:cs="Times New Roman"/>
          <w:sz w:val="28"/>
          <w:szCs w:val="28"/>
        </w:rPr>
        <w:t>о</w:t>
      </w:r>
      <w:r w:rsidRPr="00196DFD">
        <w:rPr>
          <w:rFonts w:ascii="Times New Roman" w:hAnsi="Times New Roman" w:cs="Times New Roman"/>
          <w:sz w:val="28"/>
          <w:szCs w:val="28"/>
        </w:rPr>
        <w:t xml:space="preserve">рганизацию (приложение </w:t>
      </w:r>
      <w:r w:rsidR="00BB0284">
        <w:rPr>
          <w:rFonts w:ascii="Times New Roman" w:hAnsi="Times New Roman" w:cs="Times New Roman"/>
          <w:sz w:val="28"/>
          <w:szCs w:val="28"/>
        </w:rPr>
        <w:t>2</w:t>
      </w:r>
      <w:r w:rsidRPr="00196DFD">
        <w:rPr>
          <w:rFonts w:ascii="Times New Roman" w:hAnsi="Times New Roman" w:cs="Times New Roman"/>
          <w:sz w:val="28"/>
          <w:szCs w:val="28"/>
        </w:rPr>
        <w:t xml:space="preserve"> к </w:t>
      </w:r>
      <w:r w:rsidR="00B01F23">
        <w:rPr>
          <w:rFonts w:ascii="Times New Roman" w:hAnsi="Times New Roman" w:cs="Times New Roman"/>
          <w:sz w:val="28"/>
          <w:szCs w:val="28"/>
        </w:rPr>
        <w:t xml:space="preserve">настоящему </w:t>
      </w:r>
      <w:r w:rsidR="002E3267">
        <w:rPr>
          <w:rFonts w:ascii="Times New Roman" w:hAnsi="Times New Roman" w:cs="Times New Roman"/>
          <w:sz w:val="28"/>
          <w:szCs w:val="28"/>
        </w:rPr>
        <w:t>Административному р</w:t>
      </w:r>
      <w:r w:rsidRPr="00196DFD">
        <w:rPr>
          <w:rFonts w:ascii="Times New Roman" w:hAnsi="Times New Roman" w:cs="Times New Roman"/>
          <w:sz w:val="28"/>
          <w:szCs w:val="28"/>
        </w:rPr>
        <w:t>егламенту);</w:t>
      </w:r>
    </w:p>
    <w:p w:rsidR="00096399" w:rsidRDefault="0001340E"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паспорт гражданина Российской Федерации или иной документ, удостоверяющий личность заявителя, в соответствии с законодательством Российской Федерации</w:t>
      </w:r>
      <w:r w:rsidR="0029331C">
        <w:rPr>
          <w:rFonts w:ascii="Times New Roman" w:hAnsi="Times New Roman" w:cs="Times New Roman"/>
          <w:sz w:val="28"/>
          <w:szCs w:val="28"/>
        </w:rPr>
        <w:t>.</w:t>
      </w:r>
    </w:p>
    <w:p w:rsidR="006A5DE8" w:rsidRPr="00087283" w:rsidRDefault="006A5DE8" w:rsidP="007C78A4">
      <w:pPr>
        <w:pStyle w:val="ConsPlusNormal"/>
        <w:ind w:firstLine="709"/>
        <w:jc w:val="both"/>
        <w:rPr>
          <w:rFonts w:ascii="Times New Roman" w:hAnsi="Times New Roman" w:cs="Times New Roman"/>
          <w:sz w:val="28"/>
          <w:szCs w:val="28"/>
        </w:rPr>
      </w:pPr>
      <w:r w:rsidRPr="00087283">
        <w:rPr>
          <w:rFonts w:ascii="Times New Roman" w:hAnsi="Times New Roman" w:cs="Times New Roman"/>
          <w:sz w:val="28"/>
          <w:szCs w:val="28"/>
        </w:rPr>
        <w:t>При подаче заявления о предоставлении государственной услуги в министерство, в случае если заявителем является лицо, указанное в заявлении о предоставлении государственной услуги, представляются следующие документы:</w:t>
      </w:r>
    </w:p>
    <w:p w:rsidR="006A5DE8" w:rsidRPr="00087283" w:rsidRDefault="00786EFB" w:rsidP="007C78A4">
      <w:pPr>
        <w:pStyle w:val="ConsPlusNormal"/>
        <w:ind w:firstLine="709"/>
        <w:jc w:val="both"/>
        <w:rPr>
          <w:rFonts w:ascii="Times New Roman" w:hAnsi="Times New Roman" w:cs="Times New Roman"/>
          <w:sz w:val="28"/>
          <w:szCs w:val="28"/>
        </w:rPr>
      </w:pPr>
      <w:hyperlink r:id="rId17" w:history="1">
        <w:r w:rsidR="006A5DE8" w:rsidRPr="00087283">
          <w:rPr>
            <w:rFonts w:ascii="Times New Roman" w:hAnsi="Times New Roman" w:cs="Times New Roman"/>
            <w:sz w:val="28"/>
            <w:szCs w:val="28"/>
          </w:rPr>
          <w:t>заявление</w:t>
        </w:r>
      </w:hyperlink>
      <w:r w:rsidR="006A5DE8" w:rsidRPr="00087283">
        <w:rPr>
          <w:rFonts w:ascii="Times New Roman" w:hAnsi="Times New Roman" w:cs="Times New Roman"/>
          <w:sz w:val="28"/>
          <w:szCs w:val="28"/>
        </w:rPr>
        <w:t xml:space="preserve"> о предоставлении государственной услуги (форма документа приведена в приложении 2 </w:t>
      </w:r>
      <w:r w:rsidR="00B01F23">
        <w:rPr>
          <w:rFonts w:ascii="Times New Roman" w:hAnsi="Times New Roman" w:cs="Times New Roman"/>
          <w:sz w:val="28"/>
          <w:szCs w:val="28"/>
        </w:rPr>
        <w:t xml:space="preserve">к </w:t>
      </w:r>
      <w:r w:rsidR="006A5DE8" w:rsidRPr="00087283">
        <w:rPr>
          <w:rFonts w:ascii="Times New Roman" w:hAnsi="Times New Roman" w:cs="Times New Roman"/>
          <w:sz w:val="28"/>
          <w:szCs w:val="28"/>
        </w:rPr>
        <w:t>настояще</w:t>
      </w:r>
      <w:r w:rsidR="00B01F23">
        <w:rPr>
          <w:rFonts w:ascii="Times New Roman" w:hAnsi="Times New Roman" w:cs="Times New Roman"/>
          <w:sz w:val="28"/>
          <w:szCs w:val="28"/>
        </w:rPr>
        <w:t>му</w:t>
      </w:r>
      <w:r w:rsidR="006A5DE8" w:rsidRPr="00087283">
        <w:rPr>
          <w:rFonts w:ascii="Times New Roman" w:hAnsi="Times New Roman" w:cs="Times New Roman"/>
          <w:sz w:val="28"/>
          <w:szCs w:val="28"/>
        </w:rPr>
        <w:t xml:space="preserve"> Административно</w:t>
      </w:r>
      <w:r w:rsidR="00B01F23">
        <w:rPr>
          <w:rFonts w:ascii="Times New Roman" w:hAnsi="Times New Roman" w:cs="Times New Roman"/>
          <w:sz w:val="28"/>
          <w:szCs w:val="28"/>
        </w:rPr>
        <w:t>му</w:t>
      </w:r>
      <w:r w:rsidR="006A5DE8" w:rsidRPr="00087283">
        <w:rPr>
          <w:rFonts w:ascii="Times New Roman" w:hAnsi="Times New Roman" w:cs="Times New Roman"/>
          <w:sz w:val="28"/>
          <w:szCs w:val="28"/>
        </w:rPr>
        <w:t xml:space="preserve"> регламент</w:t>
      </w:r>
      <w:r w:rsidR="00B01F23">
        <w:rPr>
          <w:rFonts w:ascii="Times New Roman" w:hAnsi="Times New Roman" w:cs="Times New Roman"/>
          <w:sz w:val="28"/>
          <w:szCs w:val="28"/>
        </w:rPr>
        <w:t>у</w:t>
      </w:r>
      <w:r w:rsidR="006A5DE8" w:rsidRPr="00087283">
        <w:rPr>
          <w:rFonts w:ascii="Times New Roman" w:hAnsi="Times New Roman" w:cs="Times New Roman"/>
          <w:sz w:val="28"/>
          <w:szCs w:val="28"/>
        </w:rPr>
        <w:t>);</w:t>
      </w:r>
    </w:p>
    <w:p w:rsidR="006A5DE8" w:rsidRPr="00087283" w:rsidRDefault="006A5DE8" w:rsidP="007C78A4">
      <w:pPr>
        <w:pStyle w:val="ConsPlusNormal"/>
        <w:ind w:firstLine="709"/>
        <w:jc w:val="both"/>
        <w:rPr>
          <w:rFonts w:ascii="Times New Roman" w:hAnsi="Times New Roman" w:cs="Times New Roman"/>
          <w:sz w:val="28"/>
          <w:szCs w:val="28"/>
        </w:rPr>
      </w:pPr>
      <w:r w:rsidRPr="00087283">
        <w:rPr>
          <w:rFonts w:ascii="Times New Roman" w:hAnsi="Times New Roman" w:cs="Times New Roman"/>
          <w:sz w:val="28"/>
          <w:szCs w:val="28"/>
        </w:rPr>
        <w:t>паспорт гражданина Российской Федерации или иной документ, удостоверяющий личность заявителя.</w:t>
      </w:r>
    </w:p>
    <w:p w:rsidR="006A5DE8" w:rsidRPr="00087283" w:rsidRDefault="006A5DE8" w:rsidP="007C78A4">
      <w:pPr>
        <w:pStyle w:val="ConsPlusNormal"/>
        <w:ind w:firstLine="709"/>
        <w:jc w:val="both"/>
        <w:rPr>
          <w:rFonts w:ascii="Times New Roman" w:hAnsi="Times New Roman" w:cs="Times New Roman"/>
          <w:sz w:val="28"/>
          <w:szCs w:val="28"/>
        </w:rPr>
      </w:pPr>
      <w:r w:rsidRPr="00087283">
        <w:rPr>
          <w:rFonts w:ascii="Times New Roman" w:hAnsi="Times New Roman" w:cs="Times New Roman"/>
          <w:sz w:val="28"/>
          <w:szCs w:val="28"/>
        </w:rPr>
        <w:t xml:space="preserve">При подаче заявления о предоставлении государственной </w:t>
      </w:r>
      <w:r w:rsidR="008A5E03">
        <w:rPr>
          <w:rFonts w:ascii="Times New Roman" w:hAnsi="Times New Roman" w:cs="Times New Roman"/>
          <w:sz w:val="28"/>
          <w:szCs w:val="28"/>
        </w:rPr>
        <w:t xml:space="preserve">услуги </w:t>
      </w:r>
      <w:r w:rsidRPr="00087283">
        <w:rPr>
          <w:rFonts w:ascii="Times New Roman" w:hAnsi="Times New Roman" w:cs="Times New Roman"/>
          <w:sz w:val="28"/>
          <w:szCs w:val="28"/>
        </w:rPr>
        <w:t>законный представитель лица, указанного в заявлении о предоставлении государственной услуги, представля</w:t>
      </w:r>
      <w:r w:rsidR="008A5E03">
        <w:rPr>
          <w:rFonts w:ascii="Times New Roman" w:hAnsi="Times New Roman" w:cs="Times New Roman"/>
          <w:sz w:val="28"/>
          <w:szCs w:val="28"/>
        </w:rPr>
        <w:t>ет</w:t>
      </w:r>
      <w:r w:rsidRPr="00087283">
        <w:rPr>
          <w:rFonts w:ascii="Times New Roman" w:hAnsi="Times New Roman" w:cs="Times New Roman"/>
          <w:sz w:val="28"/>
          <w:szCs w:val="28"/>
        </w:rPr>
        <w:t xml:space="preserve"> следующие документы:</w:t>
      </w:r>
    </w:p>
    <w:p w:rsidR="006A5DE8" w:rsidRPr="00087283" w:rsidRDefault="006A5DE8" w:rsidP="007C78A4">
      <w:pPr>
        <w:pStyle w:val="ConsPlusNormal"/>
        <w:ind w:firstLine="709"/>
        <w:jc w:val="both"/>
        <w:rPr>
          <w:rFonts w:ascii="Times New Roman" w:hAnsi="Times New Roman" w:cs="Times New Roman"/>
          <w:sz w:val="28"/>
          <w:szCs w:val="28"/>
        </w:rPr>
      </w:pPr>
      <w:r w:rsidRPr="00087283">
        <w:rPr>
          <w:rFonts w:ascii="Times New Roman" w:hAnsi="Times New Roman" w:cs="Times New Roman"/>
          <w:sz w:val="28"/>
          <w:szCs w:val="28"/>
        </w:rPr>
        <w:t>заявление о предоставлении государственной услуги;</w:t>
      </w:r>
    </w:p>
    <w:p w:rsidR="006A5DE8" w:rsidRPr="00087283" w:rsidRDefault="006A5DE8" w:rsidP="007C78A4">
      <w:pPr>
        <w:pStyle w:val="ConsPlusNormal"/>
        <w:ind w:firstLine="709"/>
        <w:jc w:val="both"/>
        <w:rPr>
          <w:rFonts w:ascii="Times New Roman" w:hAnsi="Times New Roman" w:cs="Times New Roman"/>
          <w:sz w:val="28"/>
          <w:szCs w:val="28"/>
        </w:rPr>
      </w:pPr>
      <w:r w:rsidRPr="00087283">
        <w:rPr>
          <w:rFonts w:ascii="Times New Roman" w:hAnsi="Times New Roman" w:cs="Times New Roman"/>
          <w:sz w:val="28"/>
          <w:szCs w:val="28"/>
        </w:rPr>
        <w:t>паспорт гражданина Российской Федерации или иной документ, удостоверяющий личность лица, указанного в заявлении о предоставлении государственной услуги;</w:t>
      </w:r>
    </w:p>
    <w:p w:rsidR="006A5DE8" w:rsidRPr="00087283" w:rsidRDefault="006A5DE8" w:rsidP="007C78A4">
      <w:pPr>
        <w:pStyle w:val="ConsPlusNormal"/>
        <w:ind w:firstLine="709"/>
        <w:jc w:val="both"/>
        <w:rPr>
          <w:rFonts w:ascii="Times New Roman" w:hAnsi="Times New Roman" w:cs="Times New Roman"/>
          <w:sz w:val="28"/>
          <w:szCs w:val="28"/>
        </w:rPr>
      </w:pPr>
      <w:r w:rsidRPr="00087283">
        <w:rPr>
          <w:rFonts w:ascii="Times New Roman" w:hAnsi="Times New Roman" w:cs="Times New Roman"/>
          <w:sz w:val="28"/>
          <w:szCs w:val="28"/>
        </w:rPr>
        <w:t>документ, подтверждающий право заявителя представлять интересы лица, указанного в заявлении о предоставлении государственной услуги;</w:t>
      </w:r>
    </w:p>
    <w:p w:rsidR="006A5DE8" w:rsidRPr="00087283" w:rsidRDefault="006A5DE8" w:rsidP="007C78A4">
      <w:pPr>
        <w:pStyle w:val="ConsPlusNormal"/>
        <w:ind w:firstLine="709"/>
        <w:jc w:val="both"/>
        <w:rPr>
          <w:rFonts w:ascii="Times New Roman" w:hAnsi="Times New Roman" w:cs="Times New Roman"/>
          <w:sz w:val="28"/>
          <w:szCs w:val="28"/>
        </w:rPr>
      </w:pPr>
      <w:r w:rsidRPr="00087283">
        <w:rPr>
          <w:rFonts w:ascii="Times New Roman" w:hAnsi="Times New Roman" w:cs="Times New Roman"/>
          <w:sz w:val="28"/>
          <w:szCs w:val="28"/>
        </w:rPr>
        <w:t>паспорт гражданина Российской Федерации или иной документ, удостоверяющий личность заявителя.</w:t>
      </w:r>
    </w:p>
    <w:p w:rsidR="00575D29" w:rsidRPr="00D45998" w:rsidRDefault="00575D29" w:rsidP="00575D29">
      <w:pPr>
        <w:autoSpaceDE w:val="0"/>
        <w:autoSpaceDN w:val="0"/>
        <w:adjustRightInd w:val="0"/>
        <w:ind w:firstLine="709"/>
        <w:jc w:val="both"/>
        <w:rPr>
          <w:sz w:val="28"/>
          <w:szCs w:val="28"/>
        </w:rPr>
      </w:pPr>
      <w:proofErr w:type="gramStart"/>
      <w:r w:rsidRPr="00D45998">
        <w:rPr>
          <w:sz w:val="28"/>
          <w:szCs w:val="28"/>
        </w:rPr>
        <w:t xml:space="preserve">Документы, предусмотренные настоящим пунктом могут быть представлены заявителем лично или через уполномоченного представителя заявителя при наличии у него доверенности, оформленной в порядке, установленном законодательством Российской Федерации, направлены посредством почтовой связи или могут быть направлены в форме электронных документов в порядке, установленном </w:t>
      </w:r>
      <w:hyperlink r:id="rId18" w:history="1">
        <w:r w:rsidRPr="00D45998">
          <w:rPr>
            <w:sz w:val="28"/>
            <w:szCs w:val="28"/>
          </w:rPr>
          <w:t>постановлением</w:t>
        </w:r>
      </w:hyperlink>
      <w:r w:rsidRPr="00D45998">
        <w:rPr>
          <w:sz w:val="28"/>
          <w:szCs w:val="28"/>
        </w:rPr>
        <w:t xml:space="preserve"> Правительства Российской Федерации от 7 июля 2011 г. </w:t>
      </w:r>
      <w:r>
        <w:rPr>
          <w:sz w:val="28"/>
          <w:szCs w:val="28"/>
        </w:rPr>
        <w:t xml:space="preserve">№ </w:t>
      </w:r>
      <w:r w:rsidRPr="00D45998">
        <w:rPr>
          <w:sz w:val="28"/>
          <w:szCs w:val="28"/>
        </w:rPr>
        <w:t>553 «О порядке оформления и представления заявлений и иных документов</w:t>
      </w:r>
      <w:proofErr w:type="gramEnd"/>
      <w:r w:rsidRPr="00D45998">
        <w:rPr>
          <w:sz w:val="28"/>
          <w:szCs w:val="28"/>
        </w:rPr>
        <w:t>, необходимых для предоставления государственных и (или) муниципальных услуг, в форме электронных документов».</w:t>
      </w:r>
    </w:p>
    <w:p w:rsidR="00575D29" w:rsidRPr="00D45998" w:rsidRDefault="00575D29" w:rsidP="00575D29">
      <w:pPr>
        <w:autoSpaceDE w:val="0"/>
        <w:autoSpaceDN w:val="0"/>
        <w:adjustRightInd w:val="0"/>
        <w:ind w:firstLine="709"/>
        <w:jc w:val="both"/>
        <w:rPr>
          <w:sz w:val="28"/>
          <w:szCs w:val="28"/>
        </w:rPr>
      </w:pPr>
      <w:r w:rsidRPr="00D45998">
        <w:rPr>
          <w:sz w:val="28"/>
          <w:szCs w:val="28"/>
        </w:rPr>
        <w:t xml:space="preserve">Документы, предоставляемые заявителем в форме электронных документов, подписываются в соответствии с требованиями Федерального </w:t>
      </w:r>
      <w:hyperlink r:id="rId19" w:history="1">
        <w:r w:rsidRPr="00D45998">
          <w:rPr>
            <w:sz w:val="28"/>
            <w:szCs w:val="28"/>
          </w:rPr>
          <w:t>закона</w:t>
        </w:r>
      </w:hyperlink>
      <w:r w:rsidRPr="00D45998">
        <w:rPr>
          <w:sz w:val="28"/>
          <w:szCs w:val="28"/>
        </w:rPr>
        <w:t xml:space="preserve"> «63-ФЗ </w:t>
      </w:r>
      <w:r w:rsidR="00CE03BD">
        <w:rPr>
          <w:sz w:val="28"/>
          <w:szCs w:val="28"/>
        </w:rPr>
        <w:t>«</w:t>
      </w:r>
      <w:r w:rsidRPr="00D45998">
        <w:rPr>
          <w:sz w:val="28"/>
          <w:szCs w:val="28"/>
        </w:rPr>
        <w:t xml:space="preserve">Об электронной подписи» и </w:t>
      </w:r>
      <w:hyperlink r:id="rId20" w:history="1">
        <w:r w:rsidRPr="00D45998">
          <w:rPr>
            <w:sz w:val="28"/>
            <w:szCs w:val="28"/>
          </w:rPr>
          <w:t>статьями 21.</w:t>
        </w:r>
        <w:r w:rsidR="00CE03BD">
          <w:rPr>
            <w:sz w:val="28"/>
            <w:szCs w:val="28"/>
          </w:rPr>
          <w:t>1</w:t>
        </w:r>
      </w:hyperlink>
      <w:r w:rsidRPr="00D45998">
        <w:rPr>
          <w:sz w:val="28"/>
          <w:szCs w:val="28"/>
        </w:rPr>
        <w:t xml:space="preserve"> и </w:t>
      </w:r>
      <w:hyperlink r:id="rId21" w:history="1">
        <w:r w:rsidRPr="00D45998">
          <w:rPr>
            <w:sz w:val="28"/>
            <w:szCs w:val="28"/>
          </w:rPr>
          <w:t>21.2</w:t>
        </w:r>
      </w:hyperlink>
      <w:r w:rsidRPr="00D45998">
        <w:rPr>
          <w:sz w:val="28"/>
          <w:szCs w:val="28"/>
        </w:rPr>
        <w:t xml:space="preserve"> Федерального закона </w:t>
      </w:r>
      <w:r>
        <w:rPr>
          <w:sz w:val="28"/>
          <w:szCs w:val="28"/>
        </w:rPr>
        <w:t>№</w:t>
      </w:r>
      <w:r w:rsidRPr="00D45998">
        <w:rPr>
          <w:sz w:val="28"/>
          <w:szCs w:val="28"/>
        </w:rPr>
        <w:t xml:space="preserve"> 210-ФЗ «Об организации предоставления государственных и муниципальных услуг».</w:t>
      </w:r>
    </w:p>
    <w:p w:rsidR="0029331C" w:rsidRPr="00087283" w:rsidRDefault="006A5DE8" w:rsidP="007C78A4">
      <w:pPr>
        <w:pStyle w:val="ConsPlusNormal"/>
        <w:ind w:firstLine="709"/>
        <w:jc w:val="both"/>
        <w:rPr>
          <w:rFonts w:ascii="Times New Roman" w:hAnsi="Times New Roman" w:cs="Times New Roman"/>
          <w:sz w:val="28"/>
          <w:szCs w:val="28"/>
        </w:rPr>
      </w:pPr>
      <w:r w:rsidRPr="00087283">
        <w:rPr>
          <w:rFonts w:ascii="Times New Roman" w:hAnsi="Times New Roman" w:cs="Times New Roman"/>
          <w:sz w:val="28"/>
          <w:szCs w:val="28"/>
        </w:rPr>
        <w:t>При обращении в министерство заявитель выбирает заочную или очную форму предоставления государственной услуги, а также вариант предоставления документов - в бумажном</w:t>
      </w:r>
      <w:r w:rsidR="008A5E03">
        <w:rPr>
          <w:rFonts w:ascii="Times New Roman" w:hAnsi="Times New Roman" w:cs="Times New Roman"/>
          <w:sz w:val="28"/>
          <w:szCs w:val="28"/>
        </w:rPr>
        <w:t xml:space="preserve"> или </w:t>
      </w:r>
      <w:r w:rsidRPr="00087283">
        <w:rPr>
          <w:rFonts w:ascii="Times New Roman" w:hAnsi="Times New Roman" w:cs="Times New Roman"/>
          <w:sz w:val="28"/>
          <w:szCs w:val="28"/>
        </w:rPr>
        <w:t>электронном виде</w:t>
      </w:r>
      <w:r w:rsidR="00575D29">
        <w:rPr>
          <w:rFonts w:ascii="Times New Roman" w:hAnsi="Times New Roman" w:cs="Times New Roman"/>
          <w:sz w:val="28"/>
          <w:szCs w:val="28"/>
        </w:rPr>
        <w:t>.</w:t>
      </w:r>
    </w:p>
    <w:p w:rsidR="00096399" w:rsidRPr="00087283" w:rsidRDefault="00087283" w:rsidP="007C78A4">
      <w:pPr>
        <w:pStyle w:val="ConsPlusNormal"/>
        <w:ind w:firstLine="709"/>
        <w:jc w:val="center"/>
        <w:rPr>
          <w:rFonts w:ascii="Times New Roman" w:hAnsi="Times New Roman" w:cs="Times New Roman"/>
          <w:sz w:val="28"/>
          <w:szCs w:val="28"/>
        </w:rPr>
      </w:pPr>
      <w:r w:rsidRPr="00087283">
        <w:rPr>
          <w:rFonts w:ascii="Times New Roman" w:hAnsi="Times New Roman" w:cs="Times New Roman"/>
          <w:sz w:val="28"/>
          <w:szCs w:val="28"/>
        </w:rPr>
        <w:lastRenderedPageBreak/>
        <w:t>2.7.</w:t>
      </w:r>
      <w:r>
        <w:rPr>
          <w:rFonts w:ascii="Times New Roman" w:hAnsi="Times New Roman" w:cs="Times New Roman"/>
          <w:b/>
          <w:sz w:val="28"/>
          <w:szCs w:val="28"/>
        </w:rPr>
        <w:t xml:space="preserve"> </w:t>
      </w:r>
      <w:proofErr w:type="gramStart"/>
      <w:r w:rsidR="00096399" w:rsidRPr="00087283">
        <w:rPr>
          <w:rFonts w:ascii="Times New Roman" w:hAnsi="Times New Roman" w:cs="Times New Roman"/>
          <w:sz w:val="28"/>
          <w:szCs w:val="28"/>
        </w:rPr>
        <w:t>Исчерпывающий перечень документов, необходимых</w:t>
      </w:r>
      <w:r w:rsidRPr="00087283">
        <w:rPr>
          <w:rFonts w:ascii="Times New Roman" w:hAnsi="Times New Roman" w:cs="Times New Roman"/>
          <w:sz w:val="28"/>
          <w:szCs w:val="28"/>
        </w:rPr>
        <w:t xml:space="preserve"> </w:t>
      </w:r>
      <w:r w:rsidR="00096399" w:rsidRPr="00087283">
        <w:rPr>
          <w:rFonts w:ascii="Times New Roman" w:hAnsi="Times New Roman" w:cs="Times New Roman"/>
          <w:sz w:val="28"/>
          <w:szCs w:val="28"/>
        </w:rPr>
        <w:t>в соответствии с нормативными правовыми актами</w:t>
      </w:r>
      <w:r w:rsidRPr="00087283">
        <w:rPr>
          <w:rFonts w:ascii="Times New Roman" w:hAnsi="Times New Roman" w:cs="Times New Roman"/>
          <w:sz w:val="28"/>
          <w:szCs w:val="28"/>
        </w:rPr>
        <w:t xml:space="preserve"> </w:t>
      </w:r>
      <w:r w:rsidR="00096399" w:rsidRPr="00087283">
        <w:rPr>
          <w:rFonts w:ascii="Times New Roman" w:hAnsi="Times New Roman" w:cs="Times New Roman"/>
          <w:sz w:val="28"/>
          <w:szCs w:val="28"/>
        </w:rPr>
        <w:t xml:space="preserve">для предоставления </w:t>
      </w:r>
      <w:r w:rsidR="004741D0">
        <w:rPr>
          <w:rFonts w:ascii="Times New Roman" w:hAnsi="Times New Roman" w:cs="Times New Roman"/>
          <w:sz w:val="28"/>
          <w:szCs w:val="28"/>
        </w:rPr>
        <w:t xml:space="preserve">государственной </w:t>
      </w:r>
      <w:r w:rsidR="00096399" w:rsidRPr="00087283">
        <w:rPr>
          <w:rFonts w:ascii="Times New Roman" w:hAnsi="Times New Roman" w:cs="Times New Roman"/>
          <w:sz w:val="28"/>
          <w:szCs w:val="28"/>
        </w:rPr>
        <w:t>услуги, которые находятся в распоряжении</w:t>
      </w:r>
      <w:r w:rsidRPr="00087283">
        <w:rPr>
          <w:rFonts w:ascii="Times New Roman" w:hAnsi="Times New Roman" w:cs="Times New Roman"/>
          <w:sz w:val="28"/>
          <w:szCs w:val="28"/>
        </w:rPr>
        <w:t xml:space="preserve"> </w:t>
      </w:r>
      <w:r w:rsidR="00096399" w:rsidRPr="00087283">
        <w:rPr>
          <w:rFonts w:ascii="Times New Roman" w:hAnsi="Times New Roman" w:cs="Times New Roman"/>
          <w:sz w:val="28"/>
          <w:szCs w:val="28"/>
        </w:rPr>
        <w:t>государственных органов, органов местного самоуправления</w:t>
      </w:r>
      <w:r w:rsidRPr="00087283">
        <w:rPr>
          <w:rFonts w:ascii="Times New Roman" w:hAnsi="Times New Roman" w:cs="Times New Roman"/>
          <w:sz w:val="28"/>
          <w:szCs w:val="28"/>
        </w:rPr>
        <w:t xml:space="preserve"> </w:t>
      </w:r>
      <w:r w:rsidR="00096399" w:rsidRPr="00087283">
        <w:rPr>
          <w:rFonts w:ascii="Times New Roman" w:hAnsi="Times New Roman" w:cs="Times New Roman"/>
          <w:sz w:val="28"/>
          <w:szCs w:val="28"/>
        </w:rPr>
        <w:t>и иных органов, участвующих в предоставлении</w:t>
      </w:r>
      <w:r w:rsidR="004741D0">
        <w:rPr>
          <w:rFonts w:ascii="Times New Roman" w:hAnsi="Times New Roman" w:cs="Times New Roman"/>
          <w:sz w:val="28"/>
          <w:szCs w:val="28"/>
        </w:rPr>
        <w:t xml:space="preserve"> государственной</w:t>
      </w:r>
      <w:r w:rsidR="00096399" w:rsidRPr="00087283">
        <w:rPr>
          <w:rFonts w:ascii="Times New Roman" w:hAnsi="Times New Roman" w:cs="Times New Roman"/>
          <w:sz w:val="28"/>
          <w:szCs w:val="28"/>
        </w:rPr>
        <w:t xml:space="preserve"> услуги,</w:t>
      </w:r>
      <w:r w:rsidRPr="00087283">
        <w:rPr>
          <w:rFonts w:ascii="Times New Roman" w:hAnsi="Times New Roman" w:cs="Times New Roman"/>
          <w:sz w:val="28"/>
          <w:szCs w:val="28"/>
        </w:rPr>
        <w:t xml:space="preserve"> </w:t>
      </w:r>
      <w:r w:rsidR="00096399" w:rsidRPr="00087283">
        <w:rPr>
          <w:rFonts w:ascii="Times New Roman" w:hAnsi="Times New Roman" w:cs="Times New Roman"/>
          <w:sz w:val="28"/>
          <w:szCs w:val="28"/>
        </w:rPr>
        <w:t>и которые заявитель вправе представить, а также способы</w:t>
      </w:r>
      <w:r w:rsidRPr="00087283">
        <w:rPr>
          <w:rFonts w:ascii="Times New Roman" w:hAnsi="Times New Roman" w:cs="Times New Roman"/>
          <w:sz w:val="28"/>
          <w:szCs w:val="28"/>
        </w:rPr>
        <w:t xml:space="preserve"> </w:t>
      </w:r>
      <w:r w:rsidR="00096399" w:rsidRPr="00087283">
        <w:rPr>
          <w:rFonts w:ascii="Times New Roman" w:hAnsi="Times New Roman" w:cs="Times New Roman"/>
          <w:sz w:val="28"/>
          <w:szCs w:val="28"/>
        </w:rPr>
        <w:t>их получения заявителями, в том числе в электронной</w:t>
      </w:r>
      <w:r w:rsidR="00035B80">
        <w:rPr>
          <w:rFonts w:ascii="Times New Roman" w:hAnsi="Times New Roman" w:cs="Times New Roman"/>
          <w:sz w:val="28"/>
          <w:szCs w:val="28"/>
        </w:rPr>
        <w:t xml:space="preserve"> </w:t>
      </w:r>
      <w:r w:rsidR="00096399" w:rsidRPr="00087283">
        <w:rPr>
          <w:rFonts w:ascii="Times New Roman" w:hAnsi="Times New Roman" w:cs="Times New Roman"/>
          <w:sz w:val="28"/>
          <w:szCs w:val="28"/>
        </w:rPr>
        <w:t>форме, порядок их представления</w:t>
      </w:r>
      <w:proofErr w:type="gramEnd"/>
    </w:p>
    <w:p w:rsidR="00096399" w:rsidRDefault="00045934"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Документы, необходимые для предоставления государственной услуги, которые находятся в распоряжении иных организаций, участвующих в предоставлении </w:t>
      </w:r>
      <w:r w:rsidR="00303953">
        <w:rPr>
          <w:rFonts w:ascii="Times New Roman" w:hAnsi="Times New Roman" w:cs="Times New Roman"/>
          <w:sz w:val="28"/>
          <w:szCs w:val="28"/>
        </w:rPr>
        <w:t xml:space="preserve">государственной </w:t>
      </w:r>
      <w:r w:rsidRPr="00196DFD">
        <w:rPr>
          <w:rFonts w:ascii="Times New Roman" w:hAnsi="Times New Roman" w:cs="Times New Roman"/>
          <w:sz w:val="28"/>
          <w:szCs w:val="28"/>
        </w:rPr>
        <w:t>услуги, нормативными правовыми актами Российской Федерации и нормативными правовыми актами Ставропольского края не предусмотрены.</w:t>
      </w:r>
    </w:p>
    <w:p w:rsidR="00D74D95" w:rsidRDefault="00D74D95" w:rsidP="007C78A4">
      <w:pPr>
        <w:pStyle w:val="11"/>
        <w:numPr>
          <w:ilvl w:val="0"/>
          <w:numId w:val="0"/>
        </w:numPr>
        <w:spacing w:line="240" w:lineRule="auto"/>
        <w:ind w:firstLine="709"/>
      </w:pPr>
      <w:r>
        <w:t>Запрещается требовать от заявителя:</w:t>
      </w:r>
    </w:p>
    <w:p w:rsidR="00D74D95" w:rsidRDefault="00D74D95" w:rsidP="007C78A4">
      <w:pPr>
        <w:pStyle w:val="11"/>
        <w:numPr>
          <w:ilvl w:val="0"/>
          <w:numId w:val="0"/>
        </w:numPr>
        <w:spacing w:line="240" w:lineRule="auto"/>
        <w:ind w:firstLine="709"/>
      </w:pPr>
      <w:r w:rsidRPr="00503B84">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r>
        <w:t>;</w:t>
      </w:r>
    </w:p>
    <w:p w:rsidR="00D74D95" w:rsidRPr="001C1BD7" w:rsidRDefault="00D74D95" w:rsidP="007C78A4">
      <w:pPr>
        <w:pStyle w:val="11"/>
        <w:numPr>
          <w:ilvl w:val="0"/>
          <w:numId w:val="0"/>
        </w:numPr>
        <w:spacing w:line="240" w:lineRule="auto"/>
        <w:ind w:firstLine="709"/>
      </w:pPr>
      <w:proofErr w:type="gramStart"/>
      <w:r w:rsidRPr="00503B84">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w:t>
      </w:r>
      <w:r w:rsidRPr="001C1BD7">
        <w:t xml:space="preserve">правовыми актами Ставропольского края, муниципальными правовыми актами, за исключением документов, указанных в </w:t>
      </w:r>
      <w:hyperlink r:id="rId22" w:tooltip="Федеральный закон от 27.07.2010 N 210-ФЗ (ред. от 02.07.2021) &quot;Об организации предоставления государственных и муниципальных услуг&quot;{КонсультантПлюс}" w:history="1">
        <w:r w:rsidRPr="001C1BD7">
          <w:t>части 6 статьи 7</w:t>
        </w:r>
      </w:hyperlink>
      <w:r w:rsidRPr="001C1BD7">
        <w:t xml:space="preserve"> Федерального закона </w:t>
      </w:r>
      <w:r>
        <w:t>«</w:t>
      </w:r>
      <w:r w:rsidRPr="001C1BD7">
        <w:t>Об организации предоставления государственных и муниципальных услуг</w:t>
      </w:r>
      <w:r>
        <w:t>»</w:t>
      </w:r>
      <w:r w:rsidRPr="001C1BD7">
        <w:t>;</w:t>
      </w:r>
      <w:proofErr w:type="gramEnd"/>
    </w:p>
    <w:p w:rsidR="00D74D95" w:rsidRPr="001C1BD7" w:rsidRDefault="00D74D95" w:rsidP="007C78A4">
      <w:pPr>
        <w:pStyle w:val="11"/>
        <w:numPr>
          <w:ilvl w:val="0"/>
          <w:numId w:val="0"/>
        </w:numPr>
        <w:spacing w:line="240" w:lineRule="auto"/>
        <w:ind w:firstLine="709"/>
      </w:pPr>
      <w:r w:rsidRPr="001C1BD7">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tooltip="Федеральный закон от 27.07.2010 N 210-ФЗ (ред. от 02.07.2021) &quot;Об организации предоставления государственных и муниципальных услуг&quot;{КонсультантПлюс}" w:history="1">
        <w:r w:rsidRPr="001C1BD7">
          <w:t>пунктом 4 части 1 статьи 7</w:t>
        </w:r>
      </w:hyperlink>
      <w:r w:rsidRPr="001C1BD7">
        <w:t xml:space="preserve"> Федерального закона </w:t>
      </w:r>
      <w:r>
        <w:t>«</w:t>
      </w:r>
      <w:r w:rsidRPr="001C1BD7">
        <w:t>Об организации предоставления государственных и муниципальных услуг</w:t>
      </w:r>
      <w:r>
        <w:t>»</w:t>
      </w:r>
      <w:r w:rsidRPr="001C1BD7">
        <w:t>;</w:t>
      </w:r>
    </w:p>
    <w:p w:rsidR="00D74D95" w:rsidRPr="009F5EC9" w:rsidRDefault="00D74D95" w:rsidP="007C78A4">
      <w:pPr>
        <w:pStyle w:val="11"/>
        <w:numPr>
          <w:ilvl w:val="0"/>
          <w:numId w:val="0"/>
        </w:numPr>
        <w:spacing w:line="240" w:lineRule="auto"/>
        <w:ind w:firstLine="709"/>
      </w:pPr>
      <w:proofErr w:type="gramStart"/>
      <w:r w:rsidRPr="001C1BD7">
        <w:t xml:space="preserve">предоставления на бумажном носителе документов и информации, электронные образы которых </w:t>
      </w:r>
      <w:r w:rsidRPr="00503B84">
        <w:t>ранее были заверены в соответствии с пунктом 7.2</w:t>
      </w:r>
      <w:r>
        <w:t>.</w:t>
      </w:r>
      <w:r w:rsidRPr="00503B84">
        <w:t xml:space="preserve"> части 1 статьи 16 Федерального закона </w:t>
      </w:r>
      <w:r>
        <w:t>«</w:t>
      </w:r>
      <w:r w:rsidRPr="00503B84">
        <w:t>Об организации предоставления государственных и муниципальных услуг</w:t>
      </w:r>
      <w: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D74D95" w:rsidRDefault="00D74D95" w:rsidP="007C78A4">
      <w:pPr>
        <w:pStyle w:val="ConsPlusTitle"/>
        <w:ind w:firstLine="709"/>
        <w:jc w:val="center"/>
        <w:rPr>
          <w:rFonts w:ascii="Times New Roman" w:hAnsi="Times New Roman" w:cs="Times New Roman"/>
          <w:sz w:val="28"/>
          <w:szCs w:val="28"/>
        </w:rPr>
      </w:pPr>
    </w:p>
    <w:p w:rsidR="00BC4C5F" w:rsidRPr="007D0E04" w:rsidRDefault="00D74D95" w:rsidP="007C78A4">
      <w:pPr>
        <w:pStyle w:val="ConsPlusTitle"/>
        <w:ind w:firstLine="709"/>
        <w:jc w:val="center"/>
        <w:rPr>
          <w:rFonts w:ascii="Times New Roman" w:hAnsi="Times New Roman" w:cs="Times New Roman"/>
          <w:b w:val="0"/>
          <w:sz w:val="28"/>
          <w:szCs w:val="28"/>
        </w:rPr>
      </w:pPr>
      <w:r w:rsidRPr="007D0E04">
        <w:rPr>
          <w:rFonts w:ascii="Times New Roman" w:hAnsi="Times New Roman" w:cs="Times New Roman"/>
          <w:b w:val="0"/>
          <w:sz w:val="28"/>
          <w:szCs w:val="28"/>
        </w:rPr>
        <w:t xml:space="preserve">2.8. </w:t>
      </w:r>
      <w:r w:rsidR="00BC4C5F" w:rsidRPr="007D0E04">
        <w:rPr>
          <w:rFonts w:ascii="Times New Roman" w:hAnsi="Times New Roman" w:cs="Times New Roman"/>
          <w:b w:val="0"/>
          <w:sz w:val="28"/>
          <w:szCs w:val="28"/>
        </w:rPr>
        <w:t>Исчерпывающий перечень оснований для отказа в приеме</w:t>
      </w:r>
      <w:r w:rsidRPr="007D0E04">
        <w:rPr>
          <w:rFonts w:ascii="Times New Roman" w:hAnsi="Times New Roman" w:cs="Times New Roman"/>
          <w:b w:val="0"/>
          <w:sz w:val="28"/>
          <w:szCs w:val="28"/>
        </w:rPr>
        <w:t xml:space="preserve"> </w:t>
      </w:r>
      <w:r w:rsidR="00BC4C5F" w:rsidRPr="007D0E04">
        <w:rPr>
          <w:rFonts w:ascii="Times New Roman" w:hAnsi="Times New Roman" w:cs="Times New Roman"/>
          <w:b w:val="0"/>
          <w:sz w:val="28"/>
          <w:szCs w:val="28"/>
        </w:rPr>
        <w:t>документов, необходимых для предоставления</w:t>
      </w:r>
      <w:r w:rsidRPr="007D0E04">
        <w:rPr>
          <w:rFonts w:ascii="Times New Roman" w:hAnsi="Times New Roman" w:cs="Times New Roman"/>
          <w:b w:val="0"/>
          <w:sz w:val="28"/>
          <w:szCs w:val="28"/>
        </w:rPr>
        <w:t xml:space="preserve"> </w:t>
      </w:r>
      <w:r w:rsidR="00BC4C5F" w:rsidRPr="007D0E04">
        <w:rPr>
          <w:rFonts w:ascii="Times New Roman" w:hAnsi="Times New Roman" w:cs="Times New Roman"/>
          <w:b w:val="0"/>
          <w:sz w:val="28"/>
          <w:szCs w:val="28"/>
        </w:rPr>
        <w:t>государственной услуги</w:t>
      </w:r>
    </w:p>
    <w:p w:rsidR="00BC4C5F" w:rsidRPr="007D0E04" w:rsidRDefault="00BC4C5F" w:rsidP="007C78A4">
      <w:pPr>
        <w:pStyle w:val="ConsPlusNormal"/>
        <w:ind w:firstLine="709"/>
        <w:jc w:val="both"/>
        <w:rPr>
          <w:rFonts w:ascii="Times New Roman" w:hAnsi="Times New Roman" w:cs="Times New Roman"/>
          <w:sz w:val="28"/>
          <w:szCs w:val="28"/>
        </w:rPr>
      </w:pPr>
      <w:bookmarkStart w:id="0" w:name="P379"/>
      <w:bookmarkEnd w:id="0"/>
      <w:r w:rsidRPr="007D0E04">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BC4C5F" w:rsidRPr="007D0E04" w:rsidRDefault="00BC4C5F" w:rsidP="007C78A4">
      <w:pPr>
        <w:pStyle w:val="ConsPlusNormal"/>
        <w:ind w:firstLine="709"/>
        <w:jc w:val="both"/>
        <w:rPr>
          <w:rFonts w:ascii="Times New Roman" w:hAnsi="Times New Roman" w:cs="Times New Roman"/>
          <w:sz w:val="28"/>
          <w:szCs w:val="28"/>
        </w:rPr>
      </w:pPr>
      <w:r w:rsidRPr="007D0E04">
        <w:rPr>
          <w:rFonts w:ascii="Times New Roman" w:hAnsi="Times New Roman" w:cs="Times New Roman"/>
          <w:sz w:val="28"/>
          <w:szCs w:val="28"/>
        </w:rPr>
        <w:lastRenderedPageBreak/>
        <w:t xml:space="preserve">представление документов с нарушением требований, установленных </w:t>
      </w:r>
      <w:hyperlink w:anchor="P230" w:history="1">
        <w:r w:rsidRPr="007D0E04">
          <w:rPr>
            <w:rFonts w:ascii="Times New Roman" w:hAnsi="Times New Roman" w:cs="Times New Roman"/>
            <w:sz w:val="28"/>
            <w:szCs w:val="28"/>
          </w:rPr>
          <w:t>пункт</w:t>
        </w:r>
        <w:r w:rsidR="007A1776">
          <w:rPr>
            <w:rFonts w:ascii="Times New Roman" w:hAnsi="Times New Roman" w:cs="Times New Roman"/>
            <w:sz w:val="28"/>
            <w:szCs w:val="28"/>
          </w:rPr>
          <w:t>ом</w:t>
        </w:r>
        <w:r w:rsidRPr="007D0E04">
          <w:rPr>
            <w:rFonts w:ascii="Times New Roman" w:hAnsi="Times New Roman" w:cs="Times New Roman"/>
            <w:sz w:val="28"/>
            <w:szCs w:val="28"/>
          </w:rPr>
          <w:t xml:space="preserve"> </w:t>
        </w:r>
      </w:hyperlink>
      <w:r w:rsidR="007A1776">
        <w:rPr>
          <w:rFonts w:ascii="Times New Roman" w:hAnsi="Times New Roman" w:cs="Times New Roman"/>
          <w:sz w:val="28"/>
          <w:szCs w:val="28"/>
        </w:rPr>
        <w:t>2.6</w:t>
      </w:r>
      <w:r w:rsidRPr="007D0E04">
        <w:rPr>
          <w:rFonts w:ascii="Times New Roman" w:hAnsi="Times New Roman" w:cs="Times New Roman"/>
          <w:sz w:val="28"/>
          <w:szCs w:val="28"/>
        </w:rPr>
        <w:t xml:space="preserve"> настоящего Административного регламента;</w:t>
      </w:r>
    </w:p>
    <w:p w:rsidR="00BC4C5F" w:rsidRPr="007D0E04" w:rsidRDefault="00BC4C5F" w:rsidP="007C78A4">
      <w:pPr>
        <w:pStyle w:val="ConsPlusNormal"/>
        <w:ind w:firstLine="709"/>
        <w:jc w:val="both"/>
        <w:rPr>
          <w:rFonts w:ascii="Times New Roman" w:hAnsi="Times New Roman" w:cs="Times New Roman"/>
          <w:sz w:val="28"/>
          <w:szCs w:val="28"/>
        </w:rPr>
      </w:pPr>
      <w:r w:rsidRPr="007D0E04">
        <w:rPr>
          <w:rFonts w:ascii="Times New Roman" w:hAnsi="Times New Roman" w:cs="Times New Roman"/>
          <w:sz w:val="28"/>
          <w:szCs w:val="28"/>
        </w:rPr>
        <w:t>выявление в представл</w:t>
      </w:r>
      <w:r w:rsidR="007A1776">
        <w:rPr>
          <w:rFonts w:ascii="Times New Roman" w:hAnsi="Times New Roman" w:cs="Times New Roman"/>
          <w:sz w:val="28"/>
          <w:szCs w:val="28"/>
        </w:rPr>
        <w:t>енных</w:t>
      </w:r>
      <w:r w:rsidRPr="007D0E04">
        <w:rPr>
          <w:rFonts w:ascii="Times New Roman" w:hAnsi="Times New Roman" w:cs="Times New Roman"/>
          <w:sz w:val="28"/>
          <w:szCs w:val="28"/>
        </w:rPr>
        <w:t xml:space="preserve"> документах недостоверной, искаженной или неполной информации.</w:t>
      </w:r>
    </w:p>
    <w:p w:rsidR="00BC4C5F" w:rsidRPr="00196DFD" w:rsidRDefault="00BC4C5F" w:rsidP="007C78A4">
      <w:pPr>
        <w:pStyle w:val="ConsPlusNonformat"/>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Основаниями для  отказа в </w:t>
      </w:r>
      <w:r w:rsidR="00F842C3" w:rsidRPr="00196DFD">
        <w:rPr>
          <w:rFonts w:ascii="Times New Roman" w:hAnsi="Times New Roman" w:cs="Times New Roman"/>
          <w:sz w:val="28"/>
          <w:szCs w:val="28"/>
        </w:rPr>
        <w:t xml:space="preserve">приеме </w:t>
      </w:r>
      <w:r w:rsidRPr="00196DFD">
        <w:rPr>
          <w:rFonts w:ascii="Times New Roman" w:hAnsi="Times New Roman" w:cs="Times New Roman"/>
          <w:sz w:val="28"/>
          <w:szCs w:val="28"/>
        </w:rPr>
        <w:t>документов, необходимых для</w:t>
      </w:r>
      <w:r w:rsidR="00F842C3" w:rsidRPr="00196DFD">
        <w:rPr>
          <w:rFonts w:ascii="Times New Roman" w:hAnsi="Times New Roman" w:cs="Times New Roman"/>
          <w:sz w:val="28"/>
          <w:szCs w:val="28"/>
        </w:rPr>
        <w:t xml:space="preserve"> </w:t>
      </w:r>
      <w:r w:rsidRPr="00196DFD">
        <w:rPr>
          <w:rFonts w:ascii="Times New Roman" w:hAnsi="Times New Roman" w:cs="Times New Roman"/>
          <w:sz w:val="28"/>
          <w:szCs w:val="28"/>
        </w:rPr>
        <w:t xml:space="preserve">предоставления </w:t>
      </w:r>
      <w:r w:rsidR="00F842C3" w:rsidRPr="00196DFD">
        <w:rPr>
          <w:rFonts w:ascii="Times New Roman" w:hAnsi="Times New Roman" w:cs="Times New Roman"/>
          <w:sz w:val="28"/>
          <w:szCs w:val="28"/>
        </w:rPr>
        <w:t>государственной</w:t>
      </w:r>
      <w:r w:rsidRPr="00196DFD">
        <w:rPr>
          <w:rFonts w:ascii="Times New Roman" w:hAnsi="Times New Roman" w:cs="Times New Roman"/>
          <w:sz w:val="28"/>
          <w:szCs w:val="28"/>
        </w:rPr>
        <w:t xml:space="preserve"> услуги, </w:t>
      </w:r>
      <w:r w:rsidR="00F842C3" w:rsidRPr="00196DFD">
        <w:rPr>
          <w:rFonts w:ascii="Times New Roman" w:hAnsi="Times New Roman" w:cs="Times New Roman"/>
          <w:sz w:val="28"/>
          <w:szCs w:val="28"/>
        </w:rPr>
        <w:t xml:space="preserve">при направлении </w:t>
      </w:r>
      <w:r w:rsidRPr="00196DFD">
        <w:rPr>
          <w:rFonts w:ascii="Times New Roman" w:hAnsi="Times New Roman" w:cs="Times New Roman"/>
          <w:sz w:val="28"/>
          <w:szCs w:val="28"/>
        </w:rPr>
        <w:t>документов в</w:t>
      </w:r>
      <w:r w:rsidR="00733F1E">
        <w:rPr>
          <w:rFonts w:ascii="Times New Roman" w:hAnsi="Times New Roman" w:cs="Times New Roman"/>
          <w:sz w:val="28"/>
          <w:szCs w:val="28"/>
        </w:rPr>
        <w:t xml:space="preserve"> </w:t>
      </w:r>
      <w:r w:rsidRPr="00196DFD">
        <w:rPr>
          <w:rFonts w:ascii="Times New Roman" w:hAnsi="Times New Roman" w:cs="Times New Roman"/>
          <w:sz w:val="28"/>
          <w:szCs w:val="28"/>
        </w:rPr>
        <w:t>электронной форме, являются:</w:t>
      </w:r>
    </w:p>
    <w:p w:rsidR="00BC4C5F" w:rsidRPr="005F5B63"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наличие противоречивых сведений в документах, </w:t>
      </w:r>
      <w:r w:rsidR="00733F1E">
        <w:rPr>
          <w:rFonts w:ascii="Times New Roman" w:hAnsi="Times New Roman" w:cs="Times New Roman"/>
          <w:sz w:val="28"/>
          <w:szCs w:val="28"/>
        </w:rPr>
        <w:t xml:space="preserve">представленных в соответствии с пунктом 2.6 </w:t>
      </w:r>
      <w:r w:rsidRPr="005F5B63">
        <w:rPr>
          <w:rFonts w:ascii="Times New Roman" w:hAnsi="Times New Roman" w:cs="Times New Roman"/>
          <w:sz w:val="28"/>
          <w:szCs w:val="28"/>
        </w:rPr>
        <w:t xml:space="preserve">настоящего </w:t>
      </w:r>
      <w:r w:rsidR="007A1776">
        <w:rPr>
          <w:rFonts w:ascii="Times New Roman" w:hAnsi="Times New Roman" w:cs="Times New Roman"/>
          <w:sz w:val="28"/>
          <w:szCs w:val="28"/>
        </w:rPr>
        <w:t>А</w:t>
      </w:r>
      <w:r w:rsidRPr="005F5B63">
        <w:rPr>
          <w:rFonts w:ascii="Times New Roman" w:hAnsi="Times New Roman" w:cs="Times New Roman"/>
          <w:sz w:val="28"/>
          <w:szCs w:val="28"/>
        </w:rPr>
        <w:t>дминистративного регламента;</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заявление и документы, представленные в электронной форме, не поддаются прочтению и (или) не соответствуют требованиям к формату его предоставления, указанному в </w:t>
      </w:r>
      <w:r w:rsidR="00352F73">
        <w:rPr>
          <w:rFonts w:ascii="Times New Roman" w:hAnsi="Times New Roman" w:cs="Times New Roman"/>
          <w:sz w:val="28"/>
          <w:szCs w:val="28"/>
        </w:rPr>
        <w:t>пункте 2.6</w:t>
      </w:r>
      <w:r w:rsidRPr="00196DFD">
        <w:rPr>
          <w:rFonts w:ascii="Times New Roman" w:hAnsi="Times New Roman" w:cs="Times New Roman"/>
          <w:sz w:val="28"/>
          <w:szCs w:val="28"/>
        </w:rPr>
        <w:t xml:space="preserve"> настоящего Административного регламента.</w:t>
      </w:r>
    </w:p>
    <w:p w:rsidR="00BC4C5F" w:rsidRPr="007D0E04" w:rsidRDefault="007D0E04" w:rsidP="007C78A4">
      <w:pPr>
        <w:pStyle w:val="ConsPlusTitle"/>
        <w:ind w:firstLine="709"/>
        <w:jc w:val="center"/>
        <w:rPr>
          <w:rFonts w:ascii="Times New Roman" w:hAnsi="Times New Roman" w:cs="Times New Roman"/>
          <w:b w:val="0"/>
          <w:sz w:val="28"/>
          <w:szCs w:val="28"/>
        </w:rPr>
      </w:pPr>
      <w:r w:rsidRPr="007D0E04">
        <w:rPr>
          <w:rFonts w:ascii="Times New Roman" w:hAnsi="Times New Roman" w:cs="Times New Roman"/>
          <w:b w:val="0"/>
          <w:sz w:val="28"/>
          <w:szCs w:val="28"/>
        </w:rPr>
        <w:t xml:space="preserve">2.9. </w:t>
      </w:r>
      <w:r w:rsidR="00BC4C5F" w:rsidRPr="007D0E04">
        <w:rPr>
          <w:rFonts w:ascii="Times New Roman" w:hAnsi="Times New Roman" w:cs="Times New Roman"/>
          <w:b w:val="0"/>
          <w:sz w:val="28"/>
          <w:szCs w:val="28"/>
        </w:rPr>
        <w:t>Исчерпывающий перечень оснований для приостановления</w:t>
      </w:r>
      <w:r w:rsidRPr="007D0E04">
        <w:rPr>
          <w:rFonts w:ascii="Times New Roman" w:hAnsi="Times New Roman" w:cs="Times New Roman"/>
          <w:b w:val="0"/>
          <w:sz w:val="28"/>
          <w:szCs w:val="28"/>
        </w:rPr>
        <w:t xml:space="preserve"> </w:t>
      </w:r>
      <w:r w:rsidR="00BC4C5F" w:rsidRPr="007D0E04">
        <w:rPr>
          <w:rFonts w:ascii="Times New Roman" w:hAnsi="Times New Roman" w:cs="Times New Roman"/>
          <w:b w:val="0"/>
          <w:sz w:val="28"/>
          <w:szCs w:val="28"/>
        </w:rPr>
        <w:t>и отказа в предоставлении государственной услуги</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Основания для приостановления или для отказа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BC4C5F" w:rsidRPr="00196DFD" w:rsidRDefault="00BC4C5F" w:rsidP="007C78A4">
      <w:pPr>
        <w:pStyle w:val="ConsPlusNormal"/>
        <w:ind w:firstLine="709"/>
        <w:jc w:val="both"/>
        <w:rPr>
          <w:rFonts w:ascii="Times New Roman" w:hAnsi="Times New Roman" w:cs="Times New Roman"/>
          <w:sz w:val="28"/>
          <w:szCs w:val="28"/>
        </w:rPr>
      </w:pPr>
    </w:p>
    <w:p w:rsidR="00BC4C5F" w:rsidRPr="008D228E" w:rsidRDefault="008D228E" w:rsidP="007C78A4">
      <w:pPr>
        <w:pStyle w:val="ConsPlusTitle"/>
        <w:ind w:firstLine="709"/>
        <w:jc w:val="center"/>
        <w:rPr>
          <w:rFonts w:ascii="Times New Roman" w:hAnsi="Times New Roman" w:cs="Times New Roman"/>
          <w:b w:val="0"/>
          <w:sz w:val="28"/>
          <w:szCs w:val="28"/>
        </w:rPr>
      </w:pPr>
      <w:r w:rsidRPr="008D228E">
        <w:rPr>
          <w:rFonts w:ascii="Times New Roman" w:hAnsi="Times New Roman" w:cs="Times New Roman"/>
          <w:b w:val="0"/>
          <w:sz w:val="28"/>
          <w:szCs w:val="28"/>
        </w:rPr>
        <w:t xml:space="preserve">2.10. </w:t>
      </w:r>
      <w:r w:rsidR="00BC4C5F" w:rsidRPr="008D228E">
        <w:rPr>
          <w:rFonts w:ascii="Times New Roman" w:hAnsi="Times New Roman" w:cs="Times New Roman"/>
          <w:b w:val="0"/>
          <w:sz w:val="28"/>
          <w:szCs w:val="28"/>
        </w:rPr>
        <w:t>Перечень услуг, необходимых и обязательных</w:t>
      </w:r>
      <w:r w:rsidRPr="008D228E">
        <w:rPr>
          <w:rFonts w:ascii="Times New Roman" w:hAnsi="Times New Roman" w:cs="Times New Roman"/>
          <w:b w:val="0"/>
          <w:sz w:val="28"/>
          <w:szCs w:val="28"/>
        </w:rPr>
        <w:t xml:space="preserve"> </w:t>
      </w:r>
      <w:r w:rsidR="00BC4C5F" w:rsidRPr="008D228E">
        <w:rPr>
          <w:rFonts w:ascii="Times New Roman" w:hAnsi="Times New Roman" w:cs="Times New Roman"/>
          <w:b w:val="0"/>
          <w:sz w:val="28"/>
          <w:szCs w:val="28"/>
        </w:rPr>
        <w:t>для предоставления государственной услуги, в том числе</w:t>
      </w:r>
      <w:r w:rsidRPr="008D228E">
        <w:rPr>
          <w:rFonts w:ascii="Times New Roman" w:hAnsi="Times New Roman" w:cs="Times New Roman"/>
          <w:b w:val="0"/>
          <w:sz w:val="28"/>
          <w:szCs w:val="28"/>
        </w:rPr>
        <w:t xml:space="preserve"> </w:t>
      </w:r>
      <w:r w:rsidR="00BC4C5F" w:rsidRPr="008D228E">
        <w:rPr>
          <w:rFonts w:ascii="Times New Roman" w:hAnsi="Times New Roman" w:cs="Times New Roman"/>
          <w:b w:val="0"/>
          <w:sz w:val="28"/>
          <w:szCs w:val="28"/>
        </w:rPr>
        <w:t>сведения о документе (документах), выдаваемом (выдаваемых)</w:t>
      </w:r>
      <w:r w:rsidRPr="008D228E">
        <w:rPr>
          <w:rFonts w:ascii="Times New Roman" w:hAnsi="Times New Roman" w:cs="Times New Roman"/>
          <w:b w:val="0"/>
          <w:sz w:val="28"/>
          <w:szCs w:val="28"/>
        </w:rPr>
        <w:t xml:space="preserve"> </w:t>
      </w:r>
      <w:r w:rsidR="00BC4C5F" w:rsidRPr="008D228E">
        <w:rPr>
          <w:rFonts w:ascii="Times New Roman" w:hAnsi="Times New Roman" w:cs="Times New Roman"/>
          <w:b w:val="0"/>
          <w:sz w:val="28"/>
          <w:szCs w:val="28"/>
        </w:rPr>
        <w:t>иными организациями, участвующими в предоставлении</w:t>
      </w:r>
      <w:r w:rsidRPr="008D228E">
        <w:rPr>
          <w:rFonts w:ascii="Times New Roman" w:hAnsi="Times New Roman" w:cs="Times New Roman"/>
          <w:b w:val="0"/>
          <w:sz w:val="28"/>
          <w:szCs w:val="28"/>
        </w:rPr>
        <w:t xml:space="preserve"> </w:t>
      </w:r>
      <w:r w:rsidR="00BC4C5F" w:rsidRPr="008D228E">
        <w:rPr>
          <w:rFonts w:ascii="Times New Roman" w:hAnsi="Times New Roman" w:cs="Times New Roman"/>
          <w:b w:val="0"/>
          <w:sz w:val="28"/>
          <w:szCs w:val="28"/>
        </w:rPr>
        <w:t>государственной услуги</w:t>
      </w:r>
    </w:p>
    <w:p w:rsidR="00BC4C5F"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8D228E" w:rsidRDefault="008D228E" w:rsidP="007C78A4">
      <w:pPr>
        <w:pStyle w:val="ConsPlusNormal"/>
        <w:ind w:firstLine="709"/>
        <w:jc w:val="both"/>
        <w:rPr>
          <w:rFonts w:ascii="Times New Roman" w:hAnsi="Times New Roman" w:cs="Times New Roman"/>
          <w:sz w:val="28"/>
          <w:szCs w:val="28"/>
        </w:rPr>
      </w:pPr>
    </w:p>
    <w:p w:rsidR="00BC4C5F" w:rsidRPr="00340F7B" w:rsidRDefault="00340F7B" w:rsidP="007C78A4">
      <w:pPr>
        <w:pStyle w:val="ConsPlusTitle"/>
        <w:ind w:firstLine="709"/>
        <w:jc w:val="center"/>
        <w:rPr>
          <w:rFonts w:ascii="Times New Roman" w:hAnsi="Times New Roman" w:cs="Times New Roman"/>
          <w:b w:val="0"/>
          <w:sz w:val="28"/>
          <w:szCs w:val="28"/>
        </w:rPr>
      </w:pPr>
      <w:r w:rsidRPr="00340F7B">
        <w:rPr>
          <w:rFonts w:ascii="Times New Roman" w:hAnsi="Times New Roman" w:cs="Times New Roman"/>
          <w:b w:val="0"/>
          <w:sz w:val="28"/>
          <w:szCs w:val="28"/>
        </w:rPr>
        <w:t>2.1</w:t>
      </w:r>
      <w:r w:rsidR="00352F73">
        <w:rPr>
          <w:rFonts w:ascii="Times New Roman" w:hAnsi="Times New Roman" w:cs="Times New Roman"/>
          <w:b w:val="0"/>
          <w:sz w:val="28"/>
          <w:szCs w:val="28"/>
        </w:rPr>
        <w:t>1</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Порядок, размер и основания взимания государственной пошлины</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или иной платы, взимаемой за предоставление</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государственной услуги</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Государственная услуга предоставляется без взимания государственной пошлины или иной платы.</w:t>
      </w:r>
    </w:p>
    <w:p w:rsidR="00BC4C5F" w:rsidRPr="00196DFD" w:rsidRDefault="00BC4C5F" w:rsidP="007C78A4">
      <w:pPr>
        <w:pStyle w:val="ConsPlusNormal"/>
        <w:ind w:firstLine="709"/>
        <w:jc w:val="both"/>
        <w:rPr>
          <w:rFonts w:ascii="Times New Roman" w:hAnsi="Times New Roman" w:cs="Times New Roman"/>
          <w:sz w:val="28"/>
          <w:szCs w:val="28"/>
        </w:rPr>
      </w:pPr>
    </w:p>
    <w:p w:rsidR="00BC4C5F" w:rsidRPr="00340F7B" w:rsidRDefault="00340F7B" w:rsidP="007C78A4">
      <w:pPr>
        <w:pStyle w:val="ConsPlusTitle"/>
        <w:ind w:firstLine="709"/>
        <w:jc w:val="center"/>
        <w:rPr>
          <w:rFonts w:ascii="Times New Roman" w:hAnsi="Times New Roman" w:cs="Times New Roman"/>
          <w:b w:val="0"/>
          <w:sz w:val="28"/>
          <w:szCs w:val="28"/>
        </w:rPr>
      </w:pPr>
      <w:r w:rsidRPr="00340F7B">
        <w:rPr>
          <w:rFonts w:ascii="Times New Roman" w:hAnsi="Times New Roman" w:cs="Times New Roman"/>
          <w:b w:val="0"/>
          <w:sz w:val="28"/>
          <w:szCs w:val="28"/>
        </w:rPr>
        <w:t>2.1</w:t>
      </w:r>
      <w:r w:rsidR="00352F73">
        <w:rPr>
          <w:rFonts w:ascii="Times New Roman" w:hAnsi="Times New Roman" w:cs="Times New Roman"/>
          <w:b w:val="0"/>
          <w:sz w:val="28"/>
          <w:szCs w:val="28"/>
        </w:rPr>
        <w:t>2</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Максимальный срок ожидания в очереди при подаче запроса</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о предоставлении государственной услуги и услуг,</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необходимых и обязательных для предоставления</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государственной услуги, и при получении результата</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предоставления таких услуг</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Максимальное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не должно превышать 15 минут.</w:t>
      </w:r>
    </w:p>
    <w:p w:rsidR="00BC4C5F" w:rsidRPr="00196DFD" w:rsidRDefault="00BC4C5F" w:rsidP="007C78A4">
      <w:pPr>
        <w:pStyle w:val="ConsPlusNormal"/>
        <w:ind w:firstLine="709"/>
        <w:jc w:val="both"/>
        <w:rPr>
          <w:rFonts w:ascii="Times New Roman" w:hAnsi="Times New Roman" w:cs="Times New Roman"/>
          <w:sz w:val="28"/>
          <w:szCs w:val="28"/>
        </w:rPr>
      </w:pPr>
    </w:p>
    <w:p w:rsidR="00BC4C5F" w:rsidRPr="00340F7B" w:rsidRDefault="00340F7B" w:rsidP="007C78A4">
      <w:pPr>
        <w:pStyle w:val="ConsPlusTitle"/>
        <w:ind w:firstLine="709"/>
        <w:jc w:val="center"/>
        <w:rPr>
          <w:rFonts w:ascii="Times New Roman" w:hAnsi="Times New Roman" w:cs="Times New Roman"/>
          <w:b w:val="0"/>
          <w:sz w:val="28"/>
          <w:szCs w:val="28"/>
        </w:rPr>
      </w:pPr>
      <w:r w:rsidRPr="00340F7B">
        <w:rPr>
          <w:rFonts w:ascii="Times New Roman" w:hAnsi="Times New Roman" w:cs="Times New Roman"/>
          <w:b w:val="0"/>
          <w:sz w:val="28"/>
          <w:szCs w:val="28"/>
        </w:rPr>
        <w:t>2.1</w:t>
      </w:r>
      <w:r w:rsidR="00352F73">
        <w:rPr>
          <w:rFonts w:ascii="Times New Roman" w:hAnsi="Times New Roman" w:cs="Times New Roman"/>
          <w:b w:val="0"/>
          <w:sz w:val="28"/>
          <w:szCs w:val="28"/>
        </w:rPr>
        <w:t>3</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Срок и порядок регистрации запроса заявителя</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 xml:space="preserve">о предоставлении </w:t>
      </w:r>
      <w:r w:rsidR="00BC4C5F" w:rsidRPr="00340F7B">
        <w:rPr>
          <w:rFonts w:ascii="Times New Roman" w:hAnsi="Times New Roman" w:cs="Times New Roman"/>
          <w:b w:val="0"/>
          <w:sz w:val="28"/>
          <w:szCs w:val="28"/>
        </w:rPr>
        <w:lastRenderedPageBreak/>
        <w:t>государственной услуги и услуг,</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необходимых и обязательных для предоставления</w:t>
      </w:r>
      <w:r w:rsidRPr="00340F7B">
        <w:rPr>
          <w:rFonts w:ascii="Times New Roman" w:hAnsi="Times New Roman" w:cs="Times New Roman"/>
          <w:b w:val="0"/>
          <w:sz w:val="28"/>
          <w:szCs w:val="28"/>
        </w:rPr>
        <w:t xml:space="preserve"> </w:t>
      </w:r>
      <w:r w:rsidR="00BC4C5F" w:rsidRPr="00340F7B">
        <w:rPr>
          <w:rFonts w:ascii="Times New Roman" w:hAnsi="Times New Roman" w:cs="Times New Roman"/>
          <w:b w:val="0"/>
          <w:sz w:val="28"/>
          <w:szCs w:val="28"/>
        </w:rPr>
        <w:t>государственной услуги, в том числе в электронной форме</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Срок регистрации запроса заявителя при личном обращении не должен превышать 15 минут.</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Заявление о предоставлении государственной услуги, поступившее от заявителя, регистрируется в день поступления в соответствующих журналах должностным лицом, ответственным за прием документов.</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w:t>
      </w:r>
    </w:p>
    <w:p w:rsidR="00BC4C5F" w:rsidRPr="00196DFD" w:rsidRDefault="00BC4C5F" w:rsidP="007C78A4">
      <w:pPr>
        <w:pStyle w:val="ConsPlusNormal"/>
        <w:ind w:firstLine="709"/>
        <w:jc w:val="both"/>
        <w:rPr>
          <w:rFonts w:ascii="Times New Roman" w:hAnsi="Times New Roman" w:cs="Times New Roman"/>
          <w:sz w:val="28"/>
          <w:szCs w:val="28"/>
        </w:rPr>
      </w:pPr>
      <w:proofErr w:type="gramStart"/>
      <w:r w:rsidRPr="00196DFD">
        <w:rPr>
          <w:rFonts w:ascii="Times New Roman" w:hAnsi="Times New Roman" w:cs="Times New Roman"/>
          <w:sz w:val="28"/>
          <w:szCs w:val="28"/>
        </w:rPr>
        <w:t>Должностное лицо, ответственное за прием документов, обеспечивает прием и регистрацию заявления и документов в электронной форме 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roofErr w:type="gramEnd"/>
    </w:p>
    <w:p w:rsidR="00BC4C5F" w:rsidRPr="00196DFD" w:rsidRDefault="00BC4C5F" w:rsidP="007C78A4">
      <w:pPr>
        <w:pStyle w:val="ConsPlusNormal"/>
        <w:ind w:firstLine="709"/>
        <w:jc w:val="both"/>
        <w:rPr>
          <w:rFonts w:ascii="Times New Roman" w:hAnsi="Times New Roman" w:cs="Times New Roman"/>
          <w:sz w:val="28"/>
          <w:szCs w:val="28"/>
        </w:rPr>
      </w:pPr>
    </w:p>
    <w:p w:rsidR="00BC4C5F" w:rsidRPr="00E62017" w:rsidRDefault="00E62017" w:rsidP="007C78A4">
      <w:pPr>
        <w:pStyle w:val="ConsPlusTitle"/>
        <w:ind w:firstLine="709"/>
        <w:jc w:val="center"/>
        <w:rPr>
          <w:rFonts w:ascii="Times New Roman" w:hAnsi="Times New Roman" w:cs="Times New Roman"/>
          <w:b w:val="0"/>
          <w:sz w:val="28"/>
          <w:szCs w:val="28"/>
        </w:rPr>
      </w:pPr>
      <w:r w:rsidRPr="00E62017">
        <w:rPr>
          <w:rFonts w:ascii="Times New Roman" w:hAnsi="Times New Roman" w:cs="Times New Roman"/>
          <w:b w:val="0"/>
          <w:sz w:val="28"/>
          <w:szCs w:val="28"/>
        </w:rPr>
        <w:t>2.1</w:t>
      </w:r>
      <w:r w:rsidR="008532E8">
        <w:rPr>
          <w:rFonts w:ascii="Times New Roman" w:hAnsi="Times New Roman" w:cs="Times New Roman"/>
          <w:b w:val="0"/>
          <w:sz w:val="28"/>
          <w:szCs w:val="28"/>
        </w:rPr>
        <w:t>4</w:t>
      </w:r>
      <w:r w:rsidRPr="00E62017">
        <w:rPr>
          <w:rFonts w:ascii="Times New Roman" w:hAnsi="Times New Roman" w:cs="Times New Roman"/>
          <w:b w:val="0"/>
          <w:sz w:val="28"/>
          <w:szCs w:val="28"/>
        </w:rPr>
        <w:t xml:space="preserve">. </w:t>
      </w:r>
      <w:r w:rsidR="00BC4C5F" w:rsidRPr="00E62017">
        <w:rPr>
          <w:rFonts w:ascii="Times New Roman" w:hAnsi="Times New Roman" w:cs="Times New Roman"/>
          <w:b w:val="0"/>
          <w:sz w:val="28"/>
          <w:szCs w:val="28"/>
        </w:rPr>
        <w:t>Требования к помещениям, в которых предоставляется</w:t>
      </w:r>
      <w:r w:rsidRPr="00E62017">
        <w:rPr>
          <w:rFonts w:ascii="Times New Roman" w:hAnsi="Times New Roman" w:cs="Times New Roman"/>
          <w:b w:val="0"/>
          <w:sz w:val="28"/>
          <w:szCs w:val="28"/>
        </w:rPr>
        <w:t xml:space="preserve"> </w:t>
      </w:r>
      <w:r w:rsidR="00BC4C5F" w:rsidRPr="00E62017">
        <w:rPr>
          <w:rFonts w:ascii="Times New Roman" w:hAnsi="Times New Roman" w:cs="Times New Roman"/>
          <w:b w:val="0"/>
          <w:sz w:val="28"/>
          <w:szCs w:val="28"/>
        </w:rPr>
        <w:t>государственная услуга, к местам ожидания и приема</w:t>
      </w:r>
      <w:r w:rsidRPr="00E62017">
        <w:rPr>
          <w:rFonts w:ascii="Times New Roman" w:hAnsi="Times New Roman" w:cs="Times New Roman"/>
          <w:b w:val="0"/>
          <w:sz w:val="28"/>
          <w:szCs w:val="28"/>
        </w:rPr>
        <w:t xml:space="preserve"> </w:t>
      </w:r>
      <w:r w:rsidR="00BC4C5F" w:rsidRPr="00E62017">
        <w:rPr>
          <w:rFonts w:ascii="Times New Roman" w:hAnsi="Times New Roman" w:cs="Times New Roman"/>
          <w:b w:val="0"/>
          <w:sz w:val="28"/>
          <w:szCs w:val="28"/>
        </w:rPr>
        <w:t>заявителей, размещению и оформлению визуальной, текстовой</w:t>
      </w:r>
      <w:r w:rsidRPr="00E62017">
        <w:rPr>
          <w:rFonts w:ascii="Times New Roman" w:hAnsi="Times New Roman" w:cs="Times New Roman"/>
          <w:b w:val="0"/>
          <w:sz w:val="28"/>
          <w:szCs w:val="28"/>
        </w:rPr>
        <w:t xml:space="preserve"> </w:t>
      </w:r>
      <w:r w:rsidR="00BC4C5F" w:rsidRPr="00E62017">
        <w:rPr>
          <w:rFonts w:ascii="Times New Roman" w:hAnsi="Times New Roman" w:cs="Times New Roman"/>
          <w:b w:val="0"/>
          <w:sz w:val="28"/>
          <w:szCs w:val="28"/>
        </w:rPr>
        <w:t>и мультимедийной информации о порядке предоставления</w:t>
      </w:r>
      <w:r w:rsidRPr="00E62017">
        <w:rPr>
          <w:rFonts w:ascii="Times New Roman" w:hAnsi="Times New Roman" w:cs="Times New Roman"/>
          <w:b w:val="0"/>
          <w:sz w:val="28"/>
          <w:szCs w:val="28"/>
        </w:rPr>
        <w:t xml:space="preserve"> </w:t>
      </w:r>
      <w:r w:rsidR="00BC4C5F" w:rsidRPr="00E62017">
        <w:rPr>
          <w:rFonts w:ascii="Times New Roman" w:hAnsi="Times New Roman" w:cs="Times New Roman"/>
          <w:b w:val="0"/>
          <w:sz w:val="28"/>
          <w:szCs w:val="28"/>
        </w:rPr>
        <w:t>государственной услуги, в том числе к обеспечению</w:t>
      </w:r>
      <w:r w:rsidRPr="00E62017">
        <w:rPr>
          <w:rFonts w:ascii="Times New Roman" w:hAnsi="Times New Roman" w:cs="Times New Roman"/>
          <w:b w:val="0"/>
          <w:sz w:val="28"/>
          <w:szCs w:val="28"/>
        </w:rPr>
        <w:t xml:space="preserve"> </w:t>
      </w:r>
      <w:r w:rsidR="00BC4C5F" w:rsidRPr="00E62017">
        <w:rPr>
          <w:rFonts w:ascii="Times New Roman" w:hAnsi="Times New Roman" w:cs="Times New Roman"/>
          <w:b w:val="0"/>
          <w:sz w:val="28"/>
          <w:szCs w:val="28"/>
        </w:rPr>
        <w:t>доступности для инвалидов указанных объектов в соответствии</w:t>
      </w:r>
      <w:r w:rsidRPr="00E62017">
        <w:rPr>
          <w:rFonts w:ascii="Times New Roman" w:hAnsi="Times New Roman" w:cs="Times New Roman"/>
          <w:b w:val="0"/>
          <w:sz w:val="28"/>
          <w:szCs w:val="28"/>
        </w:rPr>
        <w:t xml:space="preserve"> </w:t>
      </w:r>
      <w:r w:rsidR="00BC4C5F" w:rsidRPr="00E62017">
        <w:rPr>
          <w:rFonts w:ascii="Times New Roman" w:hAnsi="Times New Roman" w:cs="Times New Roman"/>
          <w:b w:val="0"/>
          <w:sz w:val="28"/>
          <w:szCs w:val="28"/>
        </w:rPr>
        <w:t>с законодательством Российской Федерации о социальной</w:t>
      </w:r>
      <w:r w:rsidRPr="00E62017">
        <w:rPr>
          <w:rFonts w:ascii="Times New Roman" w:hAnsi="Times New Roman" w:cs="Times New Roman"/>
          <w:b w:val="0"/>
          <w:sz w:val="28"/>
          <w:szCs w:val="28"/>
        </w:rPr>
        <w:t xml:space="preserve"> </w:t>
      </w:r>
      <w:r w:rsidR="00BC4C5F" w:rsidRPr="00E62017">
        <w:rPr>
          <w:rFonts w:ascii="Times New Roman" w:hAnsi="Times New Roman" w:cs="Times New Roman"/>
          <w:b w:val="0"/>
          <w:sz w:val="28"/>
          <w:szCs w:val="28"/>
        </w:rPr>
        <w:t>защите инвалидов</w:t>
      </w:r>
    </w:p>
    <w:p w:rsidR="00BC4C5F" w:rsidRPr="00196DFD" w:rsidRDefault="00402B02"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Здание, в котором расположена образовательная организация</w:t>
      </w:r>
      <w:r w:rsidR="00BC4C5F" w:rsidRPr="00196DFD">
        <w:rPr>
          <w:rFonts w:ascii="Times New Roman" w:hAnsi="Times New Roman" w:cs="Times New Roman"/>
          <w:sz w:val="28"/>
          <w:szCs w:val="28"/>
        </w:rPr>
        <w:t xml:space="preserve">,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w:t>
      </w:r>
      <w:r>
        <w:rPr>
          <w:rFonts w:ascii="Times New Roman" w:hAnsi="Times New Roman" w:cs="Times New Roman"/>
          <w:sz w:val="28"/>
          <w:szCs w:val="28"/>
        </w:rPr>
        <w:t>образовательной организации</w:t>
      </w:r>
      <w:r w:rsidR="00BC4C5F" w:rsidRPr="00196DFD">
        <w:rPr>
          <w:rFonts w:ascii="Times New Roman" w:hAnsi="Times New Roman" w:cs="Times New Roman"/>
          <w:sz w:val="28"/>
          <w:szCs w:val="28"/>
        </w:rPr>
        <w:t>.</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Помещения, предназначенные для предоставления государственной услуги, должны соответствовать санитарно-эпидемиологическим правилам и нормативам и быть оборудованными средствами пожаротушения и оповещения о возникновении чрезвычайной ситуации.</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Вход в здание </w:t>
      </w:r>
      <w:r w:rsidR="00402B02">
        <w:rPr>
          <w:rFonts w:ascii="Times New Roman" w:hAnsi="Times New Roman" w:cs="Times New Roman"/>
          <w:sz w:val="28"/>
          <w:szCs w:val="28"/>
        </w:rPr>
        <w:t>образовательной организации</w:t>
      </w:r>
      <w:r w:rsidRPr="00196DFD">
        <w:rPr>
          <w:rFonts w:ascii="Times New Roman" w:hAnsi="Times New Roman" w:cs="Times New Roman"/>
          <w:sz w:val="28"/>
          <w:szCs w:val="28"/>
        </w:rPr>
        <w:t xml:space="preserve"> оборудуется с учетом требований доступности для инвалидов специальным въездом (пандусом).</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Места получения информации о предоставлении государственной услуги оборудуются информационными стендами, телефонной связью и копировальной техникой.</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Для ожидания гражданами приема, а также для заполнения необходимых для предоставления государственной услуги документов </w:t>
      </w:r>
      <w:r w:rsidRPr="00196DFD">
        <w:rPr>
          <w:rFonts w:ascii="Times New Roman" w:hAnsi="Times New Roman" w:cs="Times New Roman"/>
          <w:sz w:val="28"/>
          <w:szCs w:val="28"/>
        </w:rPr>
        <w:lastRenderedPageBreak/>
        <w:t>отводятся места, оборудованные стульями, столами, канцелярскими принадлежностями для возможности оформления документов.</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Места для информирования, предназначенные для ознакомления граждан с информационными материалами, оборудуются информационными стендами.</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В помещениях </w:t>
      </w:r>
      <w:r w:rsidR="00452109">
        <w:rPr>
          <w:rFonts w:ascii="Times New Roman" w:hAnsi="Times New Roman" w:cs="Times New Roman"/>
          <w:sz w:val="28"/>
          <w:szCs w:val="28"/>
        </w:rPr>
        <w:t>образовательных организаций</w:t>
      </w:r>
      <w:r w:rsidRPr="00196DFD">
        <w:rPr>
          <w:rFonts w:ascii="Times New Roman" w:hAnsi="Times New Roman" w:cs="Times New Roman"/>
          <w:sz w:val="28"/>
          <w:szCs w:val="28"/>
        </w:rPr>
        <w:t xml:space="preserve">, предназначенных для работы с заявителями, размещаются информационные стенды, обеспечивающие получение информации об исполнении государственной услуги, в том числе информационные таблички с указанием фамилии, имени, отчества должностного лица </w:t>
      </w:r>
      <w:r w:rsidR="00452109">
        <w:rPr>
          <w:rFonts w:ascii="Times New Roman" w:hAnsi="Times New Roman" w:cs="Times New Roman"/>
          <w:sz w:val="28"/>
          <w:szCs w:val="28"/>
        </w:rPr>
        <w:t>образовательной организации</w:t>
      </w:r>
      <w:r w:rsidRPr="00196DFD">
        <w:rPr>
          <w:rFonts w:ascii="Times New Roman" w:hAnsi="Times New Roman" w:cs="Times New Roman"/>
          <w:sz w:val="28"/>
          <w:szCs w:val="28"/>
        </w:rPr>
        <w:t>, ответственного за предоставление государственной услуги.</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На информационных стендах, на официальном сайте </w:t>
      </w:r>
      <w:r w:rsidR="00452109">
        <w:rPr>
          <w:rFonts w:ascii="Times New Roman" w:hAnsi="Times New Roman" w:cs="Times New Roman"/>
          <w:sz w:val="28"/>
          <w:szCs w:val="28"/>
        </w:rPr>
        <w:t>образовательной организации</w:t>
      </w:r>
      <w:r w:rsidRPr="00196DFD">
        <w:rPr>
          <w:rFonts w:ascii="Times New Roman" w:hAnsi="Times New Roman" w:cs="Times New Roman"/>
          <w:sz w:val="28"/>
          <w:szCs w:val="28"/>
        </w:rPr>
        <w:t xml:space="preserve"> размещаются следующие информационные материалы:</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государственной услуги;</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текст регламента;</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информация о порядке исполнения государственной услуги;</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адрес официального сайта министерства в сети Интернет.</w:t>
      </w:r>
    </w:p>
    <w:p w:rsidR="00BC4C5F" w:rsidRPr="00196DFD" w:rsidRDefault="00BC4C5F"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Тексты материалов печатаются удобным для чтения шрифтом (размер шрифта не менее </w:t>
      </w:r>
      <w:r w:rsidR="006F1780" w:rsidRPr="00196DFD">
        <w:rPr>
          <w:rFonts w:ascii="Times New Roman" w:hAnsi="Times New Roman" w:cs="Times New Roman"/>
          <w:sz w:val="28"/>
          <w:szCs w:val="28"/>
        </w:rPr>
        <w:t>№</w:t>
      </w:r>
      <w:r w:rsidRPr="00196DFD">
        <w:rPr>
          <w:rFonts w:ascii="Times New Roman" w:hAnsi="Times New Roman" w:cs="Times New Roman"/>
          <w:sz w:val="28"/>
          <w:szCs w:val="28"/>
        </w:rPr>
        <w:t xml:space="preserve"> 18), без исправлений, наиболее важные места выделяются шрифтом другого размера.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4C5F" w:rsidRPr="00196DFD" w:rsidRDefault="00BC4C5F" w:rsidP="007C78A4">
      <w:pPr>
        <w:pStyle w:val="ConsPlusNormal"/>
        <w:ind w:firstLine="709"/>
        <w:jc w:val="both"/>
        <w:rPr>
          <w:rFonts w:ascii="Times New Roman" w:hAnsi="Times New Roman" w:cs="Times New Roman"/>
          <w:sz w:val="28"/>
          <w:szCs w:val="28"/>
        </w:rPr>
      </w:pPr>
    </w:p>
    <w:p w:rsidR="006F1780" w:rsidRPr="003A28E8" w:rsidRDefault="003A28E8" w:rsidP="007C78A4">
      <w:pPr>
        <w:pStyle w:val="ConsPlusTitle"/>
        <w:ind w:firstLine="709"/>
        <w:jc w:val="center"/>
        <w:rPr>
          <w:rFonts w:ascii="Times New Roman" w:hAnsi="Times New Roman" w:cs="Times New Roman"/>
          <w:b w:val="0"/>
          <w:sz w:val="28"/>
          <w:szCs w:val="28"/>
        </w:rPr>
      </w:pPr>
      <w:r w:rsidRPr="003A28E8">
        <w:rPr>
          <w:rFonts w:ascii="Times New Roman" w:hAnsi="Times New Roman" w:cs="Times New Roman"/>
          <w:b w:val="0"/>
          <w:sz w:val="28"/>
          <w:szCs w:val="28"/>
        </w:rPr>
        <w:t>2.1</w:t>
      </w:r>
      <w:r w:rsidR="008532E8">
        <w:rPr>
          <w:rFonts w:ascii="Times New Roman" w:hAnsi="Times New Roman" w:cs="Times New Roman"/>
          <w:b w:val="0"/>
          <w:sz w:val="28"/>
          <w:szCs w:val="28"/>
        </w:rPr>
        <w:t>5</w:t>
      </w:r>
      <w:r w:rsidRPr="003A28E8">
        <w:rPr>
          <w:rFonts w:ascii="Times New Roman" w:hAnsi="Times New Roman" w:cs="Times New Roman"/>
          <w:b w:val="0"/>
          <w:sz w:val="28"/>
          <w:szCs w:val="28"/>
        </w:rPr>
        <w:t xml:space="preserve">. </w:t>
      </w:r>
      <w:r w:rsidR="006F1780" w:rsidRPr="003A28E8">
        <w:rPr>
          <w:rFonts w:ascii="Times New Roman" w:hAnsi="Times New Roman" w:cs="Times New Roman"/>
          <w:b w:val="0"/>
          <w:sz w:val="28"/>
          <w:szCs w:val="28"/>
        </w:rPr>
        <w:t>Показатели доступности и качества государственной услуги,</w:t>
      </w:r>
      <w:r w:rsidRPr="003A28E8">
        <w:rPr>
          <w:rFonts w:ascii="Times New Roman" w:hAnsi="Times New Roman" w:cs="Times New Roman"/>
          <w:b w:val="0"/>
          <w:sz w:val="28"/>
          <w:szCs w:val="28"/>
        </w:rPr>
        <w:t xml:space="preserve"> </w:t>
      </w:r>
      <w:r w:rsidR="006F1780" w:rsidRPr="003A28E8">
        <w:rPr>
          <w:rFonts w:ascii="Times New Roman" w:hAnsi="Times New Roman" w:cs="Times New Roman"/>
          <w:b w:val="0"/>
          <w:sz w:val="28"/>
          <w:szCs w:val="28"/>
        </w:rPr>
        <w:t>в том числе количество взаимодействий заявителя</w:t>
      </w:r>
      <w:r w:rsidRPr="003A28E8">
        <w:rPr>
          <w:rFonts w:ascii="Times New Roman" w:hAnsi="Times New Roman" w:cs="Times New Roman"/>
          <w:b w:val="0"/>
          <w:sz w:val="28"/>
          <w:szCs w:val="28"/>
        </w:rPr>
        <w:t xml:space="preserve"> </w:t>
      </w:r>
      <w:r w:rsidR="006F1780" w:rsidRPr="003A28E8">
        <w:rPr>
          <w:rFonts w:ascii="Times New Roman" w:hAnsi="Times New Roman" w:cs="Times New Roman"/>
          <w:b w:val="0"/>
          <w:sz w:val="28"/>
          <w:szCs w:val="28"/>
        </w:rPr>
        <w:t>с должностными лицами при предоставлении государственной</w:t>
      </w:r>
      <w:r w:rsidRPr="003A28E8">
        <w:rPr>
          <w:rFonts w:ascii="Times New Roman" w:hAnsi="Times New Roman" w:cs="Times New Roman"/>
          <w:b w:val="0"/>
          <w:sz w:val="28"/>
          <w:szCs w:val="28"/>
        </w:rPr>
        <w:t xml:space="preserve"> </w:t>
      </w:r>
      <w:r w:rsidR="006F1780" w:rsidRPr="003A28E8">
        <w:rPr>
          <w:rFonts w:ascii="Times New Roman" w:hAnsi="Times New Roman" w:cs="Times New Roman"/>
          <w:b w:val="0"/>
          <w:sz w:val="28"/>
          <w:szCs w:val="28"/>
        </w:rPr>
        <w:t>услуги и их продолжительность, возможность получения</w:t>
      </w:r>
      <w:r w:rsidRPr="003A28E8">
        <w:rPr>
          <w:rFonts w:ascii="Times New Roman" w:hAnsi="Times New Roman" w:cs="Times New Roman"/>
          <w:b w:val="0"/>
          <w:sz w:val="28"/>
          <w:szCs w:val="28"/>
        </w:rPr>
        <w:t xml:space="preserve"> </w:t>
      </w:r>
      <w:r w:rsidR="006F1780" w:rsidRPr="003A28E8">
        <w:rPr>
          <w:rFonts w:ascii="Times New Roman" w:hAnsi="Times New Roman" w:cs="Times New Roman"/>
          <w:b w:val="0"/>
          <w:sz w:val="28"/>
          <w:szCs w:val="28"/>
        </w:rPr>
        <w:t>государственной услуги в многофункциональных центрах</w:t>
      </w:r>
      <w:r w:rsidRPr="003A28E8">
        <w:rPr>
          <w:rFonts w:ascii="Times New Roman" w:hAnsi="Times New Roman" w:cs="Times New Roman"/>
          <w:b w:val="0"/>
          <w:sz w:val="28"/>
          <w:szCs w:val="28"/>
        </w:rPr>
        <w:t xml:space="preserve"> </w:t>
      </w:r>
      <w:r w:rsidR="006F1780" w:rsidRPr="003A28E8">
        <w:rPr>
          <w:rFonts w:ascii="Times New Roman" w:hAnsi="Times New Roman" w:cs="Times New Roman"/>
          <w:b w:val="0"/>
          <w:sz w:val="28"/>
          <w:szCs w:val="28"/>
        </w:rPr>
        <w:t>предоставления государственных и муниципальных услуг,</w:t>
      </w:r>
      <w:r w:rsidRPr="003A28E8">
        <w:rPr>
          <w:rFonts w:ascii="Times New Roman" w:hAnsi="Times New Roman" w:cs="Times New Roman"/>
          <w:b w:val="0"/>
          <w:sz w:val="28"/>
          <w:szCs w:val="28"/>
        </w:rPr>
        <w:t xml:space="preserve"> </w:t>
      </w:r>
      <w:r w:rsidR="006F1780" w:rsidRPr="003A28E8">
        <w:rPr>
          <w:rFonts w:ascii="Times New Roman" w:hAnsi="Times New Roman" w:cs="Times New Roman"/>
          <w:b w:val="0"/>
          <w:sz w:val="28"/>
          <w:szCs w:val="28"/>
        </w:rPr>
        <w:t>возможность получения информации о ходе предоставления</w:t>
      </w:r>
      <w:r w:rsidRPr="003A28E8">
        <w:rPr>
          <w:rFonts w:ascii="Times New Roman" w:hAnsi="Times New Roman" w:cs="Times New Roman"/>
          <w:b w:val="0"/>
          <w:sz w:val="28"/>
          <w:szCs w:val="28"/>
        </w:rPr>
        <w:t xml:space="preserve"> </w:t>
      </w:r>
      <w:r w:rsidR="006F1780" w:rsidRPr="003A28E8">
        <w:rPr>
          <w:rFonts w:ascii="Times New Roman" w:hAnsi="Times New Roman" w:cs="Times New Roman"/>
          <w:b w:val="0"/>
          <w:sz w:val="28"/>
          <w:szCs w:val="28"/>
        </w:rPr>
        <w:t>государственной услуги, в том числе с использованием</w:t>
      </w:r>
      <w:r w:rsidRPr="003A28E8">
        <w:rPr>
          <w:rFonts w:ascii="Times New Roman" w:hAnsi="Times New Roman" w:cs="Times New Roman"/>
          <w:b w:val="0"/>
          <w:sz w:val="28"/>
          <w:szCs w:val="28"/>
        </w:rPr>
        <w:t xml:space="preserve"> </w:t>
      </w:r>
      <w:r w:rsidR="006F1780" w:rsidRPr="003A28E8">
        <w:rPr>
          <w:rFonts w:ascii="Times New Roman" w:hAnsi="Times New Roman" w:cs="Times New Roman"/>
          <w:b w:val="0"/>
          <w:sz w:val="28"/>
          <w:szCs w:val="28"/>
        </w:rPr>
        <w:t>информационно-коммуникационных технологий</w:t>
      </w:r>
    </w:p>
    <w:p w:rsidR="0089646E" w:rsidRPr="00B82783" w:rsidRDefault="0089646E" w:rsidP="007C78A4">
      <w:pPr>
        <w:pStyle w:val="ConsPlusNormal"/>
        <w:ind w:firstLine="709"/>
        <w:jc w:val="both"/>
        <w:rPr>
          <w:rFonts w:ascii="Times New Roman" w:hAnsi="Times New Roman" w:cs="Times New Roman"/>
          <w:sz w:val="28"/>
          <w:szCs w:val="28"/>
        </w:rPr>
      </w:pPr>
      <w:r w:rsidRPr="00B82783">
        <w:rPr>
          <w:rFonts w:ascii="Times New Roman" w:hAnsi="Times New Roman" w:cs="Times New Roman"/>
          <w:sz w:val="28"/>
          <w:szCs w:val="28"/>
        </w:rPr>
        <w:t>Показателем доступности и качества услуги является обеспечение следующих условий:</w:t>
      </w:r>
    </w:p>
    <w:p w:rsidR="0089646E" w:rsidRPr="00B82783" w:rsidRDefault="0089646E" w:rsidP="007C78A4">
      <w:pPr>
        <w:pStyle w:val="ConsPlusNormal"/>
        <w:ind w:firstLine="709"/>
        <w:jc w:val="both"/>
        <w:rPr>
          <w:rFonts w:ascii="Times New Roman" w:hAnsi="Times New Roman" w:cs="Times New Roman"/>
          <w:sz w:val="28"/>
          <w:szCs w:val="28"/>
        </w:rPr>
      </w:pPr>
      <w:r w:rsidRPr="00B82783">
        <w:rPr>
          <w:rFonts w:ascii="Times New Roman" w:hAnsi="Times New Roman" w:cs="Times New Roman"/>
          <w:sz w:val="28"/>
          <w:szCs w:val="28"/>
        </w:rPr>
        <w:t xml:space="preserve">пешеходная доступность от остановок общественного транспорта до здания </w:t>
      </w:r>
      <w:r w:rsidR="008532E8">
        <w:rPr>
          <w:rFonts w:ascii="Times New Roman" w:hAnsi="Times New Roman" w:cs="Times New Roman"/>
          <w:sz w:val="28"/>
          <w:szCs w:val="28"/>
        </w:rPr>
        <w:t>о</w:t>
      </w:r>
      <w:r w:rsidR="00B82783" w:rsidRPr="00B82783">
        <w:rPr>
          <w:rFonts w:ascii="Times New Roman" w:hAnsi="Times New Roman" w:cs="Times New Roman"/>
          <w:sz w:val="28"/>
          <w:szCs w:val="28"/>
        </w:rPr>
        <w:t>бразовательной о</w:t>
      </w:r>
      <w:r w:rsidRPr="00B82783">
        <w:rPr>
          <w:rFonts w:ascii="Times New Roman" w:hAnsi="Times New Roman" w:cs="Times New Roman"/>
          <w:sz w:val="28"/>
          <w:szCs w:val="28"/>
        </w:rPr>
        <w:t>рганизации;</w:t>
      </w:r>
    </w:p>
    <w:p w:rsidR="0089646E" w:rsidRPr="00B82783" w:rsidRDefault="0089646E" w:rsidP="007C78A4">
      <w:pPr>
        <w:pStyle w:val="ConsPlusNormal"/>
        <w:ind w:firstLine="709"/>
        <w:jc w:val="both"/>
        <w:rPr>
          <w:rFonts w:ascii="Times New Roman" w:hAnsi="Times New Roman" w:cs="Times New Roman"/>
          <w:sz w:val="28"/>
          <w:szCs w:val="28"/>
        </w:rPr>
      </w:pPr>
      <w:r w:rsidRPr="00B82783">
        <w:rPr>
          <w:rFonts w:ascii="Times New Roman" w:hAnsi="Times New Roman" w:cs="Times New Roman"/>
          <w:sz w:val="28"/>
          <w:szCs w:val="28"/>
        </w:rPr>
        <w:t xml:space="preserve">беспрепятственный доступ к местам предоставления услуги для маломобильных групп граждан (входы в помещения оборудуются пандусами, расширенными проходами, позволяющими обеспечить </w:t>
      </w:r>
      <w:r w:rsidRPr="00B82783">
        <w:rPr>
          <w:rFonts w:ascii="Times New Roman" w:hAnsi="Times New Roman" w:cs="Times New Roman"/>
          <w:sz w:val="28"/>
          <w:szCs w:val="28"/>
        </w:rPr>
        <w:lastRenderedPageBreak/>
        <w:t>беспрепятственный доступ маломобильных групп граждан, включая инвалидов, использующих кресла-коляски);</w:t>
      </w:r>
    </w:p>
    <w:p w:rsidR="0089646E" w:rsidRPr="00B82783" w:rsidRDefault="0089646E" w:rsidP="007C78A4">
      <w:pPr>
        <w:pStyle w:val="ConsPlusNormal"/>
        <w:ind w:firstLine="709"/>
        <w:jc w:val="both"/>
        <w:rPr>
          <w:rFonts w:ascii="Times New Roman" w:hAnsi="Times New Roman" w:cs="Times New Roman"/>
          <w:sz w:val="28"/>
          <w:szCs w:val="28"/>
        </w:rPr>
      </w:pPr>
      <w:r w:rsidRPr="00B82783">
        <w:rPr>
          <w:rFonts w:ascii="Times New Roman" w:hAnsi="Times New Roman" w:cs="Times New Roman"/>
          <w:sz w:val="28"/>
          <w:szCs w:val="28"/>
        </w:rPr>
        <w:t>размещение присутственных мест на нижних этажах зданий (строений) для удобства заявителей;</w:t>
      </w:r>
    </w:p>
    <w:p w:rsidR="0089646E" w:rsidRPr="00B82783" w:rsidRDefault="0089646E" w:rsidP="007C78A4">
      <w:pPr>
        <w:pStyle w:val="ConsPlusNormal"/>
        <w:ind w:firstLine="709"/>
        <w:jc w:val="both"/>
        <w:rPr>
          <w:rFonts w:ascii="Times New Roman" w:hAnsi="Times New Roman" w:cs="Times New Roman"/>
          <w:sz w:val="28"/>
          <w:szCs w:val="28"/>
        </w:rPr>
      </w:pPr>
      <w:r w:rsidRPr="00B82783">
        <w:rPr>
          <w:rFonts w:ascii="Times New Roman" w:hAnsi="Times New Roman" w:cs="Times New Roman"/>
          <w:sz w:val="28"/>
          <w:szCs w:val="28"/>
        </w:rPr>
        <w:t xml:space="preserve">оборудование мест для бесплатной парковки автотранспортных средств, в том числе не менее двух для транспортных средств инвалидов, на территории, прилегающей к месторасположению </w:t>
      </w:r>
      <w:r w:rsidR="00B82783" w:rsidRPr="00B82783">
        <w:rPr>
          <w:rFonts w:ascii="Times New Roman" w:hAnsi="Times New Roman" w:cs="Times New Roman"/>
          <w:sz w:val="28"/>
          <w:szCs w:val="28"/>
        </w:rPr>
        <w:t>образовательной о</w:t>
      </w:r>
      <w:r w:rsidRPr="00B82783">
        <w:rPr>
          <w:rFonts w:ascii="Times New Roman" w:hAnsi="Times New Roman" w:cs="Times New Roman"/>
          <w:sz w:val="28"/>
          <w:szCs w:val="28"/>
        </w:rPr>
        <w:t>рганизации.</w:t>
      </w:r>
    </w:p>
    <w:p w:rsidR="006F1780" w:rsidRPr="00196DFD" w:rsidRDefault="006F1780"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При предоставлении государственной услуги заявитель взаимодействует с должностными лицами не более 2 раз:</w:t>
      </w:r>
    </w:p>
    <w:p w:rsidR="006F1780" w:rsidRPr="00196DFD" w:rsidRDefault="006F1780"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1) при устном информировании;</w:t>
      </w:r>
    </w:p>
    <w:p w:rsidR="006F1780" w:rsidRPr="00196DFD" w:rsidRDefault="006F1780"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с должностным лицом, ответственным за предоставление государственной услуги, - не более 10 минут;</w:t>
      </w:r>
    </w:p>
    <w:p w:rsidR="006F1780" w:rsidRPr="00196DFD" w:rsidRDefault="006F1780"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в случае переадресации обращения на другое должностное лицо - не более 10 минут;</w:t>
      </w:r>
    </w:p>
    <w:p w:rsidR="006F1780" w:rsidRPr="00196DFD" w:rsidRDefault="006F1780"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2) при письменном обращении:</w:t>
      </w:r>
    </w:p>
    <w:p w:rsidR="006F1780" w:rsidRPr="00196DFD" w:rsidRDefault="006F1780"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При регистрации обращения - не более 15 минут;</w:t>
      </w:r>
    </w:p>
    <w:p w:rsidR="006F1780" w:rsidRPr="00196DFD" w:rsidRDefault="006F1780"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При получении результата предоставления государственной услуги </w:t>
      </w:r>
      <w:r w:rsidR="0039723D">
        <w:rPr>
          <w:rFonts w:ascii="Times New Roman" w:hAnsi="Times New Roman" w:cs="Times New Roman"/>
          <w:sz w:val="28"/>
          <w:szCs w:val="28"/>
        </w:rPr>
        <w:t>‒</w:t>
      </w:r>
      <w:r w:rsidRPr="00196DFD">
        <w:rPr>
          <w:rFonts w:ascii="Times New Roman" w:hAnsi="Times New Roman" w:cs="Times New Roman"/>
          <w:sz w:val="28"/>
          <w:szCs w:val="28"/>
        </w:rPr>
        <w:t xml:space="preserve"> не более 15 минут.</w:t>
      </w:r>
    </w:p>
    <w:p w:rsidR="006F1780" w:rsidRDefault="006F1780"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Заявитель при изъявлении желания вправе получить информацию о ходе предоставления государственной услуги.</w:t>
      </w:r>
    </w:p>
    <w:p w:rsidR="007B7E50" w:rsidRPr="0096071C" w:rsidRDefault="007B7E50" w:rsidP="007C78A4">
      <w:pPr>
        <w:pStyle w:val="ConsPlusNormal"/>
        <w:ind w:firstLine="709"/>
        <w:jc w:val="center"/>
        <w:rPr>
          <w:rFonts w:ascii="Times New Roman" w:hAnsi="Times New Roman" w:cs="Times New Roman"/>
          <w:sz w:val="28"/>
          <w:szCs w:val="28"/>
        </w:rPr>
      </w:pPr>
    </w:p>
    <w:p w:rsidR="007B7E50" w:rsidRPr="0096071C" w:rsidRDefault="0096071C" w:rsidP="007C78A4">
      <w:pPr>
        <w:pStyle w:val="ConsPlusNormal"/>
        <w:ind w:firstLine="709"/>
        <w:jc w:val="center"/>
        <w:rPr>
          <w:rFonts w:ascii="Times New Roman" w:hAnsi="Times New Roman" w:cs="Times New Roman"/>
          <w:sz w:val="28"/>
          <w:szCs w:val="28"/>
        </w:rPr>
      </w:pPr>
      <w:r w:rsidRPr="0096071C">
        <w:rPr>
          <w:rFonts w:ascii="Times New Roman" w:hAnsi="Times New Roman" w:cs="Times New Roman"/>
          <w:sz w:val="28"/>
          <w:szCs w:val="28"/>
        </w:rPr>
        <w:t>2.1</w:t>
      </w:r>
      <w:r w:rsidR="000A448C">
        <w:rPr>
          <w:rFonts w:ascii="Times New Roman" w:hAnsi="Times New Roman" w:cs="Times New Roman"/>
          <w:sz w:val="28"/>
          <w:szCs w:val="28"/>
        </w:rPr>
        <w:t>6</w:t>
      </w:r>
      <w:r>
        <w:rPr>
          <w:rFonts w:ascii="Times New Roman" w:hAnsi="Times New Roman" w:cs="Times New Roman"/>
          <w:sz w:val="28"/>
          <w:szCs w:val="28"/>
        </w:rPr>
        <w:t>.</w:t>
      </w:r>
      <w:r w:rsidRPr="0096071C">
        <w:rPr>
          <w:rFonts w:ascii="Times New Roman" w:hAnsi="Times New Roman" w:cs="Times New Roman"/>
          <w:sz w:val="28"/>
          <w:szCs w:val="28"/>
        </w:rPr>
        <w:t xml:space="preserve"> </w:t>
      </w:r>
      <w:r w:rsidRPr="0096071C">
        <w:rPr>
          <w:rFonts w:ascii="Times New Roman" w:eastAsiaTheme="minorHAnsi" w:hAnsi="Times New Roman" w:cs="Times New Roman"/>
          <w:sz w:val="28"/>
          <w:szCs w:val="28"/>
          <w:lang w:eastAsia="en-US"/>
        </w:rP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6071C" w:rsidRDefault="0096071C"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Возможность получения государственной услуги по экстерриториальному принципу не предусмотрена.</w:t>
      </w:r>
    </w:p>
    <w:p w:rsidR="000A448C" w:rsidRDefault="000A448C" w:rsidP="007C78A4">
      <w:pPr>
        <w:autoSpaceDE w:val="0"/>
        <w:autoSpaceDN w:val="0"/>
        <w:adjustRightInd w:val="0"/>
        <w:ind w:firstLine="709"/>
        <w:jc w:val="both"/>
        <w:rPr>
          <w:rFonts w:eastAsiaTheme="minorHAnsi"/>
          <w:sz w:val="28"/>
          <w:szCs w:val="28"/>
          <w:lang w:eastAsia="en-US"/>
        </w:rPr>
      </w:pPr>
    </w:p>
    <w:p w:rsidR="000A448C" w:rsidRDefault="000A448C" w:rsidP="007C78A4">
      <w:pPr>
        <w:autoSpaceDE w:val="0"/>
        <w:autoSpaceDN w:val="0"/>
        <w:adjustRightInd w:val="0"/>
        <w:ind w:firstLine="709"/>
        <w:jc w:val="center"/>
        <w:rPr>
          <w:rFonts w:eastAsiaTheme="minorHAnsi"/>
          <w:sz w:val="28"/>
          <w:szCs w:val="28"/>
          <w:lang w:eastAsia="en-US"/>
        </w:rPr>
      </w:pPr>
      <w:r>
        <w:rPr>
          <w:rFonts w:eastAsiaTheme="minorHAnsi"/>
          <w:sz w:val="28"/>
          <w:szCs w:val="28"/>
          <w:lang w:eastAsia="en-US"/>
        </w:rPr>
        <w:t>2.1</w:t>
      </w:r>
      <w:r w:rsidR="00303953">
        <w:rPr>
          <w:rFonts w:eastAsiaTheme="minorHAnsi"/>
          <w:sz w:val="28"/>
          <w:szCs w:val="28"/>
          <w:lang w:eastAsia="en-US"/>
        </w:rPr>
        <w:t>7</w:t>
      </w:r>
      <w:r>
        <w:rPr>
          <w:rFonts w:eastAsiaTheme="minorHAnsi"/>
          <w:sz w:val="28"/>
          <w:szCs w:val="28"/>
          <w:lang w:eastAsia="en-US"/>
        </w:rPr>
        <w:t>. Случаи и порядок предоставления государственной услуги в упреждающем (</w:t>
      </w:r>
      <w:proofErr w:type="spellStart"/>
      <w:r>
        <w:rPr>
          <w:rFonts w:eastAsiaTheme="minorHAnsi"/>
          <w:sz w:val="28"/>
          <w:szCs w:val="28"/>
          <w:lang w:eastAsia="en-US"/>
        </w:rPr>
        <w:t>проактивном</w:t>
      </w:r>
      <w:proofErr w:type="spellEnd"/>
      <w:r>
        <w:rPr>
          <w:rFonts w:eastAsiaTheme="minorHAnsi"/>
          <w:sz w:val="28"/>
          <w:szCs w:val="28"/>
          <w:lang w:eastAsia="en-US"/>
        </w:rPr>
        <w:t>) режиме в соответствии с частью 1 статьи 7 Федерального закона «</w:t>
      </w:r>
      <w:r w:rsidR="009E583E">
        <w:rPr>
          <w:rFonts w:eastAsiaTheme="minorHAnsi"/>
          <w:sz w:val="28"/>
          <w:szCs w:val="28"/>
          <w:lang w:eastAsia="en-US"/>
        </w:rPr>
        <w:t>Об организации предоставления государственных и муниципальных услуг»</w:t>
      </w:r>
    </w:p>
    <w:p w:rsidR="009E583E" w:rsidRDefault="009E583E" w:rsidP="007C78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Случаи и порядок предоставления государственной услуги в упреждающем (</w:t>
      </w:r>
      <w:proofErr w:type="spellStart"/>
      <w:r>
        <w:rPr>
          <w:rFonts w:eastAsiaTheme="minorHAnsi"/>
          <w:sz w:val="28"/>
          <w:szCs w:val="28"/>
          <w:lang w:eastAsia="en-US"/>
        </w:rPr>
        <w:t>проактивном</w:t>
      </w:r>
      <w:proofErr w:type="spellEnd"/>
      <w:r>
        <w:rPr>
          <w:rFonts w:eastAsiaTheme="minorHAnsi"/>
          <w:sz w:val="28"/>
          <w:szCs w:val="28"/>
          <w:lang w:eastAsia="en-US"/>
        </w:rPr>
        <w:t>) режиме не предусмотрены</w:t>
      </w:r>
    </w:p>
    <w:p w:rsidR="009E583E" w:rsidRDefault="009E583E" w:rsidP="007C78A4">
      <w:pPr>
        <w:autoSpaceDE w:val="0"/>
        <w:autoSpaceDN w:val="0"/>
        <w:adjustRightInd w:val="0"/>
        <w:ind w:firstLine="709"/>
        <w:jc w:val="center"/>
        <w:rPr>
          <w:rFonts w:eastAsiaTheme="minorHAnsi"/>
          <w:sz w:val="28"/>
          <w:szCs w:val="28"/>
          <w:lang w:eastAsia="en-US"/>
        </w:rPr>
      </w:pPr>
    </w:p>
    <w:p w:rsidR="00B462A7" w:rsidRPr="0099308D" w:rsidRDefault="0092050A" w:rsidP="007C78A4">
      <w:pPr>
        <w:autoSpaceDE w:val="0"/>
        <w:autoSpaceDN w:val="0"/>
        <w:adjustRightInd w:val="0"/>
        <w:ind w:firstLine="709"/>
        <w:jc w:val="center"/>
        <w:rPr>
          <w:rFonts w:eastAsiaTheme="minorHAnsi"/>
          <w:bCs/>
          <w:sz w:val="28"/>
          <w:szCs w:val="28"/>
          <w:lang w:eastAsia="en-US"/>
        </w:rPr>
      </w:pPr>
      <w:r w:rsidRPr="0099308D">
        <w:rPr>
          <w:sz w:val="28"/>
          <w:szCs w:val="28"/>
        </w:rPr>
        <w:t xml:space="preserve">III. </w:t>
      </w:r>
      <w:r w:rsidR="00B462A7" w:rsidRPr="0099308D">
        <w:rPr>
          <w:sz w:val="28"/>
          <w:szCs w:val="28"/>
        </w:rPr>
        <w:t>С</w:t>
      </w:r>
      <w:r w:rsidR="00B462A7" w:rsidRPr="0099308D">
        <w:rPr>
          <w:rFonts w:eastAsiaTheme="minorHAnsi"/>
          <w:bCs/>
          <w:sz w:val="28"/>
          <w:szCs w:val="28"/>
          <w:lang w:eastAsia="en-US"/>
        </w:rPr>
        <w:t>остав, последовательность и сроки выполнения</w:t>
      </w:r>
      <w:r w:rsidR="0099308D" w:rsidRPr="0099308D">
        <w:rPr>
          <w:rFonts w:eastAsiaTheme="minorHAnsi"/>
          <w:bCs/>
          <w:sz w:val="28"/>
          <w:szCs w:val="28"/>
          <w:lang w:eastAsia="en-US"/>
        </w:rPr>
        <w:t xml:space="preserve"> </w:t>
      </w:r>
      <w:r w:rsidR="00B462A7" w:rsidRPr="0099308D">
        <w:rPr>
          <w:rFonts w:eastAsiaTheme="minorHAnsi"/>
          <w:bCs/>
          <w:sz w:val="28"/>
          <w:szCs w:val="28"/>
          <w:lang w:eastAsia="en-US"/>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2050A" w:rsidRPr="00196DFD" w:rsidRDefault="0092050A" w:rsidP="007C78A4">
      <w:pPr>
        <w:pStyle w:val="ConsPlusTitle"/>
        <w:ind w:firstLine="709"/>
        <w:jc w:val="center"/>
        <w:rPr>
          <w:rFonts w:ascii="Times New Roman" w:hAnsi="Times New Roman" w:cs="Times New Roman"/>
          <w:sz w:val="28"/>
          <w:szCs w:val="28"/>
        </w:rPr>
      </w:pPr>
    </w:p>
    <w:p w:rsidR="0092050A" w:rsidRPr="00196DFD" w:rsidRDefault="0099308D"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2050A" w:rsidRPr="00196DFD">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lastRenderedPageBreak/>
        <w:t>1) прием и регистрация заявления о предоставлении 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2) рассмотрение заявления о предоставлении государственной услуги;</w:t>
      </w:r>
    </w:p>
    <w:p w:rsidR="0092050A" w:rsidRPr="005E1273" w:rsidRDefault="0092050A" w:rsidP="007C78A4">
      <w:pPr>
        <w:pStyle w:val="ConsPlusNormal"/>
        <w:ind w:firstLine="709"/>
        <w:jc w:val="both"/>
        <w:rPr>
          <w:rFonts w:ascii="Times New Roman" w:hAnsi="Times New Roman" w:cs="Times New Roman"/>
          <w:sz w:val="28"/>
          <w:szCs w:val="28"/>
        </w:rPr>
      </w:pPr>
      <w:r w:rsidRPr="005E1273">
        <w:rPr>
          <w:rFonts w:ascii="Times New Roman" w:hAnsi="Times New Roman" w:cs="Times New Roman"/>
          <w:sz w:val="28"/>
          <w:szCs w:val="28"/>
        </w:rPr>
        <w:t>3) информирование заявителя об исполнении государственной услуги.</w:t>
      </w:r>
    </w:p>
    <w:p w:rsidR="0092050A" w:rsidRPr="005E1273" w:rsidRDefault="00786EFB" w:rsidP="007C78A4">
      <w:pPr>
        <w:pStyle w:val="ConsPlusNormal"/>
        <w:ind w:firstLine="709"/>
        <w:jc w:val="both"/>
        <w:rPr>
          <w:rFonts w:ascii="Times New Roman" w:hAnsi="Times New Roman" w:cs="Times New Roman"/>
          <w:sz w:val="28"/>
          <w:szCs w:val="28"/>
        </w:rPr>
      </w:pPr>
      <w:hyperlink w:anchor="P895" w:history="1">
        <w:r w:rsidR="0092050A" w:rsidRPr="005E1273">
          <w:rPr>
            <w:rFonts w:ascii="Times New Roman" w:hAnsi="Times New Roman" w:cs="Times New Roman"/>
            <w:sz w:val="28"/>
            <w:szCs w:val="28"/>
          </w:rPr>
          <w:t>Блок-схема</w:t>
        </w:r>
      </w:hyperlink>
      <w:r w:rsidR="0092050A" w:rsidRPr="005E1273">
        <w:rPr>
          <w:rFonts w:ascii="Times New Roman" w:hAnsi="Times New Roman" w:cs="Times New Roman"/>
          <w:sz w:val="28"/>
          <w:szCs w:val="28"/>
        </w:rPr>
        <w:t>, наглядно отображающая алгоритм прохождения административных процедур, приводится в приложении 3 к настоящему Административному регламенту.</w:t>
      </w:r>
    </w:p>
    <w:p w:rsidR="0092050A" w:rsidRPr="005E1273" w:rsidRDefault="0092050A" w:rsidP="007C78A4">
      <w:pPr>
        <w:pStyle w:val="ConsPlusNormal"/>
        <w:ind w:firstLine="709"/>
        <w:jc w:val="both"/>
        <w:rPr>
          <w:rFonts w:ascii="Times New Roman" w:hAnsi="Times New Roman" w:cs="Times New Roman"/>
          <w:sz w:val="28"/>
          <w:szCs w:val="28"/>
        </w:rPr>
      </w:pPr>
    </w:p>
    <w:p w:rsidR="0092050A" w:rsidRPr="0099308D" w:rsidRDefault="0099308D" w:rsidP="007C78A4">
      <w:pPr>
        <w:pStyle w:val="ConsPlusTitle"/>
        <w:ind w:firstLine="709"/>
        <w:jc w:val="center"/>
        <w:rPr>
          <w:rFonts w:ascii="Times New Roman" w:hAnsi="Times New Roman" w:cs="Times New Roman"/>
          <w:b w:val="0"/>
          <w:sz w:val="28"/>
          <w:szCs w:val="28"/>
        </w:rPr>
      </w:pPr>
      <w:r w:rsidRPr="0099308D">
        <w:rPr>
          <w:rFonts w:ascii="Times New Roman" w:hAnsi="Times New Roman" w:cs="Times New Roman"/>
          <w:b w:val="0"/>
          <w:sz w:val="28"/>
          <w:szCs w:val="28"/>
        </w:rPr>
        <w:t xml:space="preserve">3.2. </w:t>
      </w:r>
      <w:r w:rsidR="0092050A" w:rsidRPr="0099308D">
        <w:rPr>
          <w:rFonts w:ascii="Times New Roman" w:hAnsi="Times New Roman" w:cs="Times New Roman"/>
          <w:b w:val="0"/>
          <w:sz w:val="28"/>
          <w:szCs w:val="28"/>
        </w:rPr>
        <w:t>Прием и регистрация заявления о предоставлении</w:t>
      </w:r>
      <w:r w:rsidRPr="0099308D">
        <w:rPr>
          <w:rFonts w:ascii="Times New Roman" w:hAnsi="Times New Roman" w:cs="Times New Roman"/>
          <w:b w:val="0"/>
          <w:sz w:val="28"/>
          <w:szCs w:val="28"/>
        </w:rPr>
        <w:t xml:space="preserve"> </w:t>
      </w:r>
      <w:r w:rsidR="0092050A" w:rsidRPr="0099308D">
        <w:rPr>
          <w:rFonts w:ascii="Times New Roman" w:hAnsi="Times New Roman" w:cs="Times New Roman"/>
          <w:b w:val="0"/>
          <w:sz w:val="28"/>
          <w:szCs w:val="28"/>
        </w:rPr>
        <w:t>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bookmarkStart w:id="1" w:name="P549"/>
      <w:bookmarkEnd w:id="1"/>
      <w:r w:rsidRPr="00196DFD">
        <w:rPr>
          <w:rFonts w:ascii="Times New Roman" w:hAnsi="Times New Roman" w:cs="Times New Roman"/>
          <w:sz w:val="28"/>
          <w:szCs w:val="28"/>
        </w:rPr>
        <w:t>Основанием для начала административной процедуры является представление заявителем заявления о предоставлении 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Административную процедуру выполняет должностное лицо, ответственное за прием и регистрацию заявления о предоставлении 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В </w:t>
      </w:r>
      <w:r w:rsidRPr="00A4239E">
        <w:rPr>
          <w:rFonts w:ascii="Times New Roman" w:hAnsi="Times New Roman" w:cs="Times New Roman"/>
          <w:sz w:val="28"/>
          <w:szCs w:val="28"/>
        </w:rPr>
        <w:t xml:space="preserve">случае наличия оснований для отказа в приеме документов, установленных в </w:t>
      </w:r>
      <w:hyperlink w:anchor="P379" w:history="1">
        <w:r w:rsidRPr="00A4239E">
          <w:rPr>
            <w:rFonts w:ascii="Times New Roman" w:hAnsi="Times New Roman" w:cs="Times New Roman"/>
            <w:sz w:val="28"/>
            <w:szCs w:val="28"/>
          </w:rPr>
          <w:t>пункте 2</w:t>
        </w:r>
      </w:hyperlink>
      <w:r w:rsidR="0066556E">
        <w:rPr>
          <w:rFonts w:ascii="Times New Roman" w:hAnsi="Times New Roman" w:cs="Times New Roman"/>
          <w:sz w:val="28"/>
          <w:szCs w:val="28"/>
        </w:rPr>
        <w:t>.8</w:t>
      </w:r>
      <w:r w:rsidRPr="00A4239E">
        <w:rPr>
          <w:rFonts w:ascii="Times New Roman" w:hAnsi="Times New Roman" w:cs="Times New Roman"/>
          <w:sz w:val="28"/>
          <w:szCs w:val="28"/>
        </w:rPr>
        <w:t xml:space="preserve"> настоящего Административного регламента, должностное лицо, ответственное </w:t>
      </w:r>
      <w:r w:rsidRPr="00196DFD">
        <w:rPr>
          <w:rFonts w:ascii="Times New Roman" w:hAnsi="Times New Roman" w:cs="Times New Roman"/>
          <w:sz w:val="28"/>
          <w:szCs w:val="28"/>
        </w:rPr>
        <w:t>за прием и регистрацию заявления, информирует заявителя о необходимости представления заявления по установленной форме, внесения в заявление дополнительных сведений о заявителе.</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После внесения заявителем необходимых изменений заявление может быть вновь направлено для рассмотрения в </w:t>
      </w:r>
      <w:r w:rsidR="0066556E">
        <w:rPr>
          <w:rFonts w:ascii="Times New Roman" w:hAnsi="Times New Roman" w:cs="Times New Roman"/>
          <w:sz w:val="28"/>
          <w:szCs w:val="28"/>
        </w:rPr>
        <w:t>образовательную организацию</w:t>
      </w:r>
      <w:r w:rsidRPr="00196DFD">
        <w:rPr>
          <w:rFonts w:ascii="Times New Roman" w:hAnsi="Times New Roman" w:cs="Times New Roman"/>
          <w:sz w:val="28"/>
          <w:szCs w:val="28"/>
        </w:rPr>
        <w:t xml:space="preserve"> любым удобным для заявителя способом: почтой, лично, электронной почтой, посредством отправки факсимильного сообщения, Единый портал, региональный портал.</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Максимальный срок выполнения административной процедуры по приему и регистрации документов составляет:</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лично - 15 минут;</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по почте, электронной почте, через Единый портал, </w:t>
      </w:r>
      <w:r w:rsidR="00CF63D4">
        <w:rPr>
          <w:rFonts w:ascii="Times New Roman" w:hAnsi="Times New Roman" w:cs="Times New Roman"/>
          <w:sz w:val="28"/>
          <w:szCs w:val="28"/>
        </w:rPr>
        <w:t>региональный портал ‒</w:t>
      </w:r>
      <w:r w:rsidRPr="00196DFD">
        <w:rPr>
          <w:rFonts w:ascii="Times New Roman" w:hAnsi="Times New Roman" w:cs="Times New Roman"/>
          <w:sz w:val="28"/>
          <w:szCs w:val="28"/>
        </w:rPr>
        <w:t xml:space="preserve"> в течение 1 рабочего дня.</w:t>
      </w:r>
    </w:p>
    <w:p w:rsidR="0092050A" w:rsidRPr="00A4239E"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Критерием принятия решения о приеме и регистрации заявления о </w:t>
      </w:r>
      <w:r w:rsidRPr="00A4239E">
        <w:rPr>
          <w:rFonts w:ascii="Times New Roman" w:hAnsi="Times New Roman" w:cs="Times New Roman"/>
          <w:sz w:val="28"/>
          <w:szCs w:val="28"/>
        </w:rPr>
        <w:t xml:space="preserve">предоставлении государственной услуги является наличие заявления о предоставлении государственной услуги и документов, указанных в </w:t>
      </w:r>
      <w:hyperlink w:anchor="P230" w:history="1">
        <w:r w:rsidRPr="00A4239E">
          <w:rPr>
            <w:rFonts w:ascii="Times New Roman" w:hAnsi="Times New Roman" w:cs="Times New Roman"/>
            <w:sz w:val="28"/>
            <w:szCs w:val="28"/>
          </w:rPr>
          <w:t>пункт</w:t>
        </w:r>
        <w:r w:rsidR="001017C7">
          <w:rPr>
            <w:rFonts w:ascii="Times New Roman" w:hAnsi="Times New Roman" w:cs="Times New Roman"/>
            <w:sz w:val="28"/>
            <w:szCs w:val="28"/>
          </w:rPr>
          <w:t xml:space="preserve">е </w:t>
        </w:r>
      </w:hyperlink>
      <w:r w:rsidR="001017C7">
        <w:rPr>
          <w:rFonts w:ascii="Times New Roman" w:hAnsi="Times New Roman" w:cs="Times New Roman"/>
          <w:sz w:val="28"/>
          <w:szCs w:val="28"/>
        </w:rPr>
        <w:t>2.6.</w:t>
      </w:r>
      <w:r w:rsidRPr="00A4239E">
        <w:rPr>
          <w:rFonts w:ascii="Times New Roman" w:hAnsi="Times New Roman" w:cs="Times New Roman"/>
          <w:sz w:val="28"/>
          <w:szCs w:val="28"/>
        </w:rPr>
        <w:t xml:space="preserve"> настоящего </w:t>
      </w:r>
      <w:r w:rsidR="00CF63D4">
        <w:rPr>
          <w:rFonts w:ascii="Times New Roman" w:hAnsi="Times New Roman" w:cs="Times New Roman"/>
          <w:sz w:val="28"/>
          <w:szCs w:val="28"/>
        </w:rPr>
        <w:t>А</w:t>
      </w:r>
      <w:r w:rsidRPr="00A4239E">
        <w:rPr>
          <w:rFonts w:ascii="Times New Roman" w:hAnsi="Times New Roman" w:cs="Times New Roman"/>
          <w:sz w:val="28"/>
          <w:szCs w:val="28"/>
        </w:rPr>
        <w:t>дминистративного регламента.</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Результатом административной процедуры является </w:t>
      </w:r>
      <w:r w:rsidR="001017C7">
        <w:rPr>
          <w:rFonts w:ascii="Times New Roman" w:hAnsi="Times New Roman" w:cs="Times New Roman"/>
          <w:sz w:val="28"/>
          <w:szCs w:val="28"/>
        </w:rPr>
        <w:t>регистрация</w:t>
      </w:r>
      <w:r w:rsidRPr="00196DFD">
        <w:rPr>
          <w:rFonts w:ascii="Times New Roman" w:hAnsi="Times New Roman" w:cs="Times New Roman"/>
          <w:sz w:val="28"/>
          <w:szCs w:val="28"/>
        </w:rPr>
        <w:t xml:space="preserve"> должностным лицом, ответственным за прием документов, заявления о предоставлении 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Способ фиксации результата выполнения административной процедуры </w:t>
      </w:r>
      <w:r w:rsidR="001017C7">
        <w:rPr>
          <w:rFonts w:ascii="Times New Roman" w:hAnsi="Times New Roman" w:cs="Times New Roman"/>
          <w:sz w:val="28"/>
          <w:szCs w:val="28"/>
        </w:rPr>
        <w:t>– отметка о регистрации</w:t>
      </w:r>
      <w:r w:rsidRPr="00196DFD">
        <w:rPr>
          <w:rFonts w:ascii="Times New Roman" w:hAnsi="Times New Roman" w:cs="Times New Roman"/>
          <w:sz w:val="28"/>
          <w:szCs w:val="28"/>
        </w:rPr>
        <w:t xml:space="preserve"> заявления о предоставлении государственной услуги в </w:t>
      </w:r>
      <w:r w:rsidR="001316D3">
        <w:rPr>
          <w:rFonts w:ascii="Times New Roman" w:hAnsi="Times New Roman" w:cs="Times New Roman"/>
          <w:sz w:val="28"/>
          <w:szCs w:val="28"/>
        </w:rPr>
        <w:t>соответствующем журнале регистраций заявлений</w:t>
      </w:r>
      <w:r w:rsidRPr="00196DFD">
        <w:rPr>
          <w:rFonts w:ascii="Times New Roman" w:hAnsi="Times New Roman" w:cs="Times New Roman"/>
          <w:sz w:val="28"/>
          <w:szCs w:val="28"/>
        </w:rPr>
        <w:t>.</w:t>
      </w:r>
    </w:p>
    <w:p w:rsidR="0092050A" w:rsidRPr="00196DFD" w:rsidRDefault="0092050A" w:rsidP="007C78A4">
      <w:pPr>
        <w:pStyle w:val="ConsPlusNormal"/>
        <w:ind w:firstLine="709"/>
        <w:jc w:val="both"/>
        <w:rPr>
          <w:rFonts w:ascii="Times New Roman" w:hAnsi="Times New Roman" w:cs="Times New Roman"/>
          <w:sz w:val="28"/>
          <w:szCs w:val="28"/>
        </w:rPr>
      </w:pPr>
    </w:p>
    <w:p w:rsidR="0092050A" w:rsidRPr="00196DFD" w:rsidRDefault="00A4239E" w:rsidP="007C78A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3.3. </w:t>
      </w:r>
      <w:r w:rsidR="0092050A" w:rsidRPr="00196DFD">
        <w:rPr>
          <w:rFonts w:ascii="Times New Roman" w:hAnsi="Times New Roman" w:cs="Times New Roman"/>
          <w:sz w:val="28"/>
          <w:szCs w:val="28"/>
        </w:rPr>
        <w:t>Рассмотрение заявления о предоставлении</w:t>
      </w:r>
      <w:r>
        <w:rPr>
          <w:rFonts w:ascii="Times New Roman" w:hAnsi="Times New Roman" w:cs="Times New Roman"/>
          <w:sz w:val="28"/>
          <w:szCs w:val="28"/>
        </w:rPr>
        <w:t xml:space="preserve"> </w:t>
      </w:r>
      <w:r w:rsidR="0092050A" w:rsidRPr="00196DFD">
        <w:rPr>
          <w:rFonts w:ascii="Times New Roman" w:hAnsi="Times New Roman" w:cs="Times New Roman"/>
          <w:sz w:val="28"/>
          <w:szCs w:val="28"/>
        </w:rPr>
        <w:t>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lastRenderedPageBreak/>
        <w:t>Основанием для начала административной процедуры является регистрация заявления о предоставлении административной услуг</w:t>
      </w:r>
      <w:r w:rsidR="000D2B31">
        <w:rPr>
          <w:rFonts w:ascii="Times New Roman" w:hAnsi="Times New Roman" w:cs="Times New Roman"/>
          <w:sz w:val="28"/>
          <w:szCs w:val="28"/>
        </w:rPr>
        <w:t>и</w:t>
      </w:r>
      <w:r w:rsidRPr="00196DFD">
        <w:rPr>
          <w:rFonts w:ascii="Times New Roman" w:hAnsi="Times New Roman" w:cs="Times New Roman"/>
          <w:sz w:val="28"/>
          <w:szCs w:val="28"/>
        </w:rPr>
        <w:t xml:space="preserve"> должностным лицом, ответственным за прием и регистрацию заявления, и передача заявления о предоставлении административной услуги должностному лицу, ответственному за исполнение административной процедуры (далее - исполнитель).</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Административную процедуру выполняет исполнитель.</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При устном обращении о предоставлении государственной услуги исполнитель дает ответ на поставленные вопросы.</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При невозможности дать ответ на поставленные вопросы исполнитель предлагает заявителю обратиться за необходимой информацией в письменной форме, либо назначить другое удобное для заявителя время для индивидуального устного информирования, либо переадресовывает обращение на другое должностное лицо.</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При письменном обращении исполнитель рассматривает заявление о предоставлении государственной услуги и осуществляет подготовку письменного ответа заявителю. Ответ на обращение подписывается </w:t>
      </w:r>
      <w:r w:rsidR="000D2B31">
        <w:rPr>
          <w:rFonts w:ascii="Times New Roman" w:hAnsi="Times New Roman" w:cs="Times New Roman"/>
          <w:sz w:val="28"/>
          <w:szCs w:val="28"/>
        </w:rPr>
        <w:t>руководителем образовательной организации или исполняющим обязанности руководителя образовательной организации</w:t>
      </w:r>
      <w:r w:rsidRPr="00196DFD">
        <w:rPr>
          <w:rFonts w:ascii="Times New Roman" w:hAnsi="Times New Roman" w:cs="Times New Roman"/>
          <w:sz w:val="28"/>
          <w:szCs w:val="28"/>
        </w:rPr>
        <w:t>.</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Максимальный срок выполнения административной процедуры составляет:</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при устном обращении - 10 минут;</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при письменном обращении - не более 10 рабочих дней.</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Критерием принятия решения о рассмотрении заявления о предоставлении государственной услуги является наличие зарегистрированного заявления о предоставлении 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Результатом административной процедуры является:</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при письменном об</w:t>
      </w:r>
      <w:r w:rsidR="009262DF">
        <w:rPr>
          <w:rFonts w:ascii="Times New Roman" w:hAnsi="Times New Roman" w:cs="Times New Roman"/>
          <w:sz w:val="28"/>
          <w:szCs w:val="28"/>
        </w:rPr>
        <w:t>ращении - подписанный ответ на заявление</w:t>
      </w:r>
      <w:r w:rsidRPr="00196DFD">
        <w:rPr>
          <w:rFonts w:ascii="Times New Roman" w:hAnsi="Times New Roman" w:cs="Times New Roman"/>
          <w:sz w:val="28"/>
          <w:szCs w:val="28"/>
        </w:rPr>
        <w:t xml:space="preserve"> о предоставлении 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при устном информировании - переход к следующей административной процедуре.</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Способом фиксации результата выполнения административной процедуры является оформление ответа на бумажном носителе. Иной способ фиксации выполнения административной процедуры нормативными правовыми актами Российской Федерации и нормативными правовыми актами Ставропольского края не предусмотрен.</w:t>
      </w:r>
    </w:p>
    <w:p w:rsidR="0092050A" w:rsidRDefault="0092050A" w:rsidP="007C78A4">
      <w:pPr>
        <w:pStyle w:val="ConsPlusNormal"/>
        <w:ind w:firstLine="709"/>
        <w:jc w:val="both"/>
        <w:rPr>
          <w:rFonts w:ascii="Times New Roman" w:hAnsi="Times New Roman" w:cs="Times New Roman"/>
          <w:sz w:val="28"/>
          <w:szCs w:val="28"/>
        </w:rPr>
      </w:pPr>
    </w:p>
    <w:p w:rsidR="0092050A" w:rsidRPr="005A4BA6" w:rsidRDefault="005A4BA6" w:rsidP="007C78A4">
      <w:pPr>
        <w:pStyle w:val="ConsPlusTitle"/>
        <w:ind w:firstLine="709"/>
        <w:jc w:val="center"/>
        <w:rPr>
          <w:rFonts w:ascii="Times New Roman" w:hAnsi="Times New Roman" w:cs="Times New Roman"/>
          <w:b w:val="0"/>
          <w:sz w:val="28"/>
          <w:szCs w:val="28"/>
        </w:rPr>
      </w:pPr>
      <w:r w:rsidRPr="005A4BA6">
        <w:rPr>
          <w:rFonts w:ascii="Times New Roman" w:hAnsi="Times New Roman" w:cs="Times New Roman"/>
          <w:b w:val="0"/>
          <w:sz w:val="28"/>
          <w:szCs w:val="28"/>
        </w:rPr>
        <w:t xml:space="preserve">3.4. </w:t>
      </w:r>
      <w:r w:rsidR="0092050A" w:rsidRPr="005A4BA6">
        <w:rPr>
          <w:rFonts w:ascii="Times New Roman" w:hAnsi="Times New Roman" w:cs="Times New Roman"/>
          <w:b w:val="0"/>
          <w:sz w:val="28"/>
          <w:szCs w:val="28"/>
        </w:rPr>
        <w:t>Информирование заявителя об исполнении</w:t>
      </w:r>
      <w:r w:rsidRPr="005A4BA6">
        <w:rPr>
          <w:rFonts w:ascii="Times New Roman" w:hAnsi="Times New Roman" w:cs="Times New Roman"/>
          <w:b w:val="0"/>
          <w:sz w:val="28"/>
          <w:szCs w:val="28"/>
        </w:rPr>
        <w:t xml:space="preserve"> </w:t>
      </w:r>
      <w:r w:rsidR="0092050A" w:rsidRPr="005A4BA6">
        <w:rPr>
          <w:rFonts w:ascii="Times New Roman" w:hAnsi="Times New Roman" w:cs="Times New Roman"/>
          <w:b w:val="0"/>
          <w:sz w:val="28"/>
          <w:szCs w:val="28"/>
        </w:rPr>
        <w:t>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Основанием для начала административной процедуры является:</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при письменном обращении </w:t>
      </w:r>
      <w:r w:rsidR="008F7433">
        <w:rPr>
          <w:rFonts w:ascii="Times New Roman" w:hAnsi="Times New Roman" w:cs="Times New Roman"/>
          <w:sz w:val="28"/>
          <w:szCs w:val="28"/>
        </w:rPr>
        <w:t>–</w:t>
      </w:r>
      <w:r w:rsidRPr="00196DFD">
        <w:rPr>
          <w:rFonts w:ascii="Times New Roman" w:hAnsi="Times New Roman" w:cs="Times New Roman"/>
          <w:sz w:val="28"/>
          <w:szCs w:val="28"/>
        </w:rPr>
        <w:t xml:space="preserve"> </w:t>
      </w:r>
      <w:r w:rsidR="008F7433">
        <w:rPr>
          <w:rFonts w:ascii="Times New Roman" w:hAnsi="Times New Roman" w:cs="Times New Roman"/>
          <w:sz w:val="28"/>
          <w:szCs w:val="28"/>
        </w:rPr>
        <w:t>подписанный руководителем образовательной организации или исполняющим обязанности руководителя образовательной организации</w:t>
      </w:r>
      <w:r w:rsidRPr="00196DFD">
        <w:rPr>
          <w:rFonts w:ascii="Times New Roman" w:hAnsi="Times New Roman" w:cs="Times New Roman"/>
          <w:sz w:val="28"/>
          <w:szCs w:val="28"/>
        </w:rPr>
        <w:t xml:space="preserve"> ответ заявителю, содержащий информацию о</w:t>
      </w:r>
      <w:r w:rsidR="00A4278E">
        <w:rPr>
          <w:rFonts w:ascii="Times New Roman" w:hAnsi="Times New Roman" w:cs="Times New Roman"/>
          <w:sz w:val="28"/>
          <w:szCs w:val="28"/>
        </w:rPr>
        <w:t xml:space="preserve">б исполнении </w:t>
      </w:r>
      <w:r w:rsidRPr="00196DFD">
        <w:rPr>
          <w:rFonts w:ascii="Times New Roman" w:hAnsi="Times New Roman" w:cs="Times New Roman"/>
          <w:sz w:val="28"/>
          <w:szCs w:val="28"/>
        </w:rPr>
        <w:t>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при устном обращении </w:t>
      </w:r>
      <w:r w:rsidR="00303079">
        <w:rPr>
          <w:rFonts w:ascii="Times New Roman" w:hAnsi="Times New Roman" w:cs="Times New Roman"/>
          <w:sz w:val="28"/>
          <w:szCs w:val="28"/>
        </w:rPr>
        <w:t>-</w:t>
      </w:r>
      <w:r w:rsidRPr="00196DFD">
        <w:rPr>
          <w:rFonts w:ascii="Times New Roman" w:hAnsi="Times New Roman" w:cs="Times New Roman"/>
          <w:sz w:val="28"/>
          <w:szCs w:val="28"/>
        </w:rPr>
        <w:t xml:space="preserve"> </w:t>
      </w:r>
      <w:r w:rsidR="00A4278E">
        <w:rPr>
          <w:rFonts w:ascii="Times New Roman" w:hAnsi="Times New Roman" w:cs="Times New Roman"/>
          <w:sz w:val="28"/>
          <w:szCs w:val="28"/>
        </w:rPr>
        <w:t>информирование об исполнении</w:t>
      </w:r>
      <w:r w:rsidRPr="00196DFD">
        <w:rPr>
          <w:rFonts w:ascii="Times New Roman" w:hAnsi="Times New Roman" w:cs="Times New Roman"/>
          <w:sz w:val="28"/>
          <w:szCs w:val="28"/>
        </w:rPr>
        <w:t xml:space="preserve"> </w:t>
      </w:r>
      <w:r w:rsidRPr="00196DFD">
        <w:rPr>
          <w:rFonts w:ascii="Times New Roman" w:hAnsi="Times New Roman" w:cs="Times New Roman"/>
          <w:sz w:val="28"/>
          <w:szCs w:val="28"/>
        </w:rPr>
        <w:lastRenderedPageBreak/>
        <w:t>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Административную процедуру выполняет должностное лицо, ответственное за прием и регистрацию заявления о предоставлении 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Ответ о</w:t>
      </w:r>
      <w:r w:rsidR="00A4278E">
        <w:rPr>
          <w:rFonts w:ascii="Times New Roman" w:hAnsi="Times New Roman" w:cs="Times New Roman"/>
          <w:sz w:val="28"/>
          <w:szCs w:val="28"/>
        </w:rPr>
        <w:t>б</w:t>
      </w:r>
      <w:r w:rsidRPr="00196DFD">
        <w:rPr>
          <w:rFonts w:ascii="Times New Roman" w:hAnsi="Times New Roman" w:cs="Times New Roman"/>
          <w:sz w:val="28"/>
          <w:szCs w:val="28"/>
        </w:rPr>
        <w:t xml:space="preserve"> </w:t>
      </w:r>
      <w:r w:rsidR="00985228">
        <w:rPr>
          <w:rFonts w:ascii="Times New Roman" w:hAnsi="Times New Roman" w:cs="Times New Roman"/>
          <w:sz w:val="28"/>
          <w:szCs w:val="28"/>
        </w:rPr>
        <w:t>исполнении</w:t>
      </w:r>
      <w:r w:rsidRPr="00196DFD">
        <w:rPr>
          <w:rFonts w:ascii="Times New Roman" w:hAnsi="Times New Roman" w:cs="Times New Roman"/>
          <w:sz w:val="28"/>
          <w:szCs w:val="28"/>
        </w:rPr>
        <w:t xml:space="preserve"> государственной услуги направляется способом, указанным заявителем в заявлении о предоставлении государственной услуги.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Информирование заявителя производится в течение 10 рабочих дней со дня регистрации заявления.</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Критерием принятия решения об информировании заявителя об исполнении государственной услуги является наличие ответа заявителю, содержащего информацию о</w:t>
      </w:r>
      <w:r w:rsidR="00985228">
        <w:rPr>
          <w:rFonts w:ascii="Times New Roman" w:hAnsi="Times New Roman" w:cs="Times New Roman"/>
          <w:sz w:val="28"/>
          <w:szCs w:val="28"/>
        </w:rPr>
        <w:t>б исполнении</w:t>
      </w:r>
      <w:r w:rsidRPr="00196DFD">
        <w:rPr>
          <w:rFonts w:ascii="Times New Roman" w:hAnsi="Times New Roman" w:cs="Times New Roman"/>
          <w:sz w:val="28"/>
          <w:szCs w:val="28"/>
        </w:rPr>
        <w:t xml:space="preserve"> государственной услуги.</w:t>
      </w:r>
    </w:p>
    <w:p w:rsidR="0092050A" w:rsidRPr="006C7D20" w:rsidRDefault="0092050A" w:rsidP="007C78A4">
      <w:pPr>
        <w:pStyle w:val="ConsPlusNormal"/>
        <w:ind w:firstLine="709"/>
        <w:jc w:val="both"/>
        <w:rPr>
          <w:rFonts w:ascii="Times New Roman" w:hAnsi="Times New Roman" w:cs="Times New Roman"/>
          <w:sz w:val="28"/>
          <w:szCs w:val="28"/>
        </w:rPr>
      </w:pPr>
      <w:r w:rsidRPr="006C7D20">
        <w:rPr>
          <w:rFonts w:ascii="Times New Roman" w:hAnsi="Times New Roman" w:cs="Times New Roman"/>
          <w:sz w:val="28"/>
          <w:szCs w:val="28"/>
        </w:rPr>
        <w:t>Результатом административной процедуры является направленный ответ заявителю.</w:t>
      </w:r>
    </w:p>
    <w:p w:rsidR="0092050A" w:rsidRPr="00196DFD" w:rsidRDefault="0092050A" w:rsidP="007C78A4">
      <w:pPr>
        <w:pStyle w:val="ConsPlusNormal"/>
        <w:ind w:firstLine="709"/>
        <w:jc w:val="both"/>
        <w:rPr>
          <w:rFonts w:ascii="Times New Roman" w:hAnsi="Times New Roman" w:cs="Times New Roman"/>
          <w:sz w:val="28"/>
          <w:szCs w:val="28"/>
        </w:rPr>
      </w:pPr>
      <w:r w:rsidRPr="006C7D20">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факта отправки ответа на </w:t>
      </w:r>
      <w:r w:rsidR="006C7D20" w:rsidRPr="006C7D20">
        <w:rPr>
          <w:rFonts w:ascii="Times New Roman" w:hAnsi="Times New Roman" w:cs="Times New Roman"/>
          <w:sz w:val="28"/>
          <w:szCs w:val="28"/>
        </w:rPr>
        <w:t>заявление в журнале регистрации исходящих документов</w:t>
      </w:r>
      <w:r w:rsidRPr="006C7D20">
        <w:rPr>
          <w:rFonts w:ascii="Times New Roman" w:hAnsi="Times New Roman" w:cs="Times New Roman"/>
          <w:sz w:val="28"/>
          <w:szCs w:val="28"/>
        </w:rPr>
        <w:t>.</w:t>
      </w:r>
    </w:p>
    <w:p w:rsidR="0092050A" w:rsidRPr="00196DFD" w:rsidRDefault="0092050A" w:rsidP="007C78A4">
      <w:pPr>
        <w:pStyle w:val="ConsPlusNormal"/>
        <w:ind w:firstLine="709"/>
        <w:jc w:val="both"/>
        <w:rPr>
          <w:rFonts w:ascii="Times New Roman" w:hAnsi="Times New Roman" w:cs="Times New Roman"/>
          <w:sz w:val="28"/>
          <w:szCs w:val="28"/>
        </w:rPr>
      </w:pPr>
    </w:p>
    <w:p w:rsidR="0092050A" w:rsidRPr="008315C8" w:rsidRDefault="008315C8" w:rsidP="007C78A4">
      <w:pPr>
        <w:pStyle w:val="ConsPlusTitle"/>
        <w:ind w:firstLine="709"/>
        <w:jc w:val="center"/>
        <w:rPr>
          <w:rFonts w:ascii="Times New Roman" w:hAnsi="Times New Roman" w:cs="Times New Roman"/>
          <w:b w:val="0"/>
          <w:sz w:val="28"/>
          <w:szCs w:val="28"/>
        </w:rPr>
      </w:pPr>
      <w:r w:rsidRPr="008315C8">
        <w:rPr>
          <w:rFonts w:ascii="Times New Roman" w:hAnsi="Times New Roman" w:cs="Times New Roman"/>
          <w:b w:val="0"/>
          <w:sz w:val="28"/>
          <w:szCs w:val="28"/>
        </w:rPr>
        <w:t xml:space="preserve">3.5. </w:t>
      </w:r>
      <w:r w:rsidR="0092050A" w:rsidRPr="008315C8">
        <w:rPr>
          <w:rFonts w:ascii="Times New Roman" w:hAnsi="Times New Roman" w:cs="Times New Roman"/>
          <w:b w:val="0"/>
          <w:sz w:val="28"/>
          <w:szCs w:val="28"/>
        </w:rPr>
        <w:t>Особенности выполнения административных процедур (действий)</w:t>
      </w:r>
      <w:r w:rsidRPr="008315C8">
        <w:rPr>
          <w:rFonts w:ascii="Times New Roman" w:hAnsi="Times New Roman" w:cs="Times New Roman"/>
          <w:b w:val="0"/>
          <w:sz w:val="28"/>
          <w:szCs w:val="28"/>
        </w:rPr>
        <w:t xml:space="preserve"> </w:t>
      </w:r>
      <w:r w:rsidR="0092050A" w:rsidRPr="008315C8">
        <w:rPr>
          <w:rFonts w:ascii="Times New Roman" w:hAnsi="Times New Roman" w:cs="Times New Roman"/>
          <w:b w:val="0"/>
          <w:sz w:val="28"/>
          <w:szCs w:val="28"/>
        </w:rPr>
        <w:t>в электронной форме</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Документы, необходимые для предоставления государственной услуги, в форме электронного документа принимаются должностным лицом, ответственным за регистрацию документов. Должностное лицо, ответственное за регистрацию документов, распечатывает документы, необходимые для предоставления государственной услуги, на бумажный носитель.</w:t>
      </w:r>
    </w:p>
    <w:p w:rsidR="0092050A" w:rsidRPr="00D34B18"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Документы, необходимые для предоставления государственной услуги и </w:t>
      </w:r>
      <w:r w:rsidRPr="00D34B18">
        <w:rPr>
          <w:rFonts w:ascii="Times New Roman" w:hAnsi="Times New Roman" w:cs="Times New Roman"/>
          <w:sz w:val="28"/>
          <w:szCs w:val="28"/>
        </w:rPr>
        <w:t xml:space="preserve">поступившие в форме электронного документа, подлежат рассмотрению должностными лицами </w:t>
      </w:r>
      <w:r w:rsidR="006C7D20">
        <w:rPr>
          <w:rFonts w:ascii="Times New Roman" w:hAnsi="Times New Roman" w:cs="Times New Roman"/>
          <w:sz w:val="28"/>
          <w:szCs w:val="28"/>
        </w:rPr>
        <w:t>образовательной организации</w:t>
      </w:r>
      <w:r w:rsidRPr="00D34B18">
        <w:rPr>
          <w:rFonts w:ascii="Times New Roman" w:hAnsi="Times New Roman" w:cs="Times New Roman"/>
          <w:sz w:val="28"/>
          <w:szCs w:val="28"/>
        </w:rPr>
        <w:t xml:space="preserve"> в порядке и сроки, установленные настоящ</w:t>
      </w:r>
      <w:r w:rsidR="00F504E1">
        <w:rPr>
          <w:rFonts w:ascii="Times New Roman" w:hAnsi="Times New Roman" w:cs="Times New Roman"/>
          <w:sz w:val="28"/>
          <w:szCs w:val="28"/>
        </w:rPr>
        <w:t>им</w:t>
      </w:r>
      <w:r w:rsidRPr="00D34B18">
        <w:rPr>
          <w:rFonts w:ascii="Times New Roman" w:hAnsi="Times New Roman" w:cs="Times New Roman"/>
          <w:sz w:val="28"/>
          <w:szCs w:val="28"/>
        </w:rPr>
        <w:t xml:space="preserve"> </w:t>
      </w:r>
      <w:r w:rsidR="00F504E1">
        <w:rPr>
          <w:rFonts w:ascii="Times New Roman" w:hAnsi="Times New Roman" w:cs="Times New Roman"/>
          <w:sz w:val="28"/>
          <w:szCs w:val="28"/>
        </w:rPr>
        <w:t>А</w:t>
      </w:r>
      <w:r w:rsidRPr="00D34B18">
        <w:rPr>
          <w:rFonts w:ascii="Times New Roman" w:hAnsi="Times New Roman" w:cs="Times New Roman"/>
          <w:sz w:val="28"/>
          <w:szCs w:val="28"/>
        </w:rPr>
        <w:t>дминистративн</w:t>
      </w:r>
      <w:r w:rsidR="00F504E1">
        <w:rPr>
          <w:rFonts w:ascii="Times New Roman" w:hAnsi="Times New Roman" w:cs="Times New Roman"/>
          <w:sz w:val="28"/>
          <w:szCs w:val="28"/>
        </w:rPr>
        <w:t>ым</w:t>
      </w:r>
      <w:r w:rsidRPr="00D34B18">
        <w:rPr>
          <w:rFonts w:ascii="Times New Roman" w:hAnsi="Times New Roman" w:cs="Times New Roman"/>
          <w:sz w:val="28"/>
          <w:szCs w:val="28"/>
        </w:rPr>
        <w:t xml:space="preserve"> регламент</w:t>
      </w:r>
      <w:r w:rsidR="00F504E1">
        <w:rPr>
          <w:rFonts w:ascii="Times New Roman" w:hAnsi="Times New Roman" w:cs="Times New Roman"/>
          <w:sz w:val="28"/>
          <w:szCs w:val="28"/>
        </w:rPr>
        <w:t>ом</w:t>
      </w:r>
      <w:r w:rsidRPr="00D34B18">
        <w:rPr>
          <w:rFonts w:ascii="Times New Roman" w:hAnsi="Times New Roman" w:cs="Times New Roman"/>
          <w:sz w:val="28"/>
          <w:szCs w:val="28"/>
        </w:rPr>
        <w:t>.</w:t>
      </w:r>
    </w:p>
    <w:p w:rsidR="0092050A" w:rsidRPr="00196DFD" w:rsidRDefault="0092050A" w:rsidP="007C78A4">
      <w:pPr>
        <w:pStyle w:val="ConsPlusNormal"/>
        <w:ind w:firstLine="709"/>
        <w:jc w:val="both"/>
        <w:rPr>
          <w:rFonts w:ascii="Times New Roman" w:hAnsi="Times New Roman" w:cs="Times New Roman"/>
          <w:sz w:val="28"/>
          <w:szCs w:val="28"/>
        </w:rPr>
      </w:pPr>
      <w:proofErr w:type="gramStart"/>
      <w:r w:rsidRPr="00D34B18">
        <w:rPr>
          <w:rFonts w:ascii="Times New Roman" w:hAnsi="Times New Roman" w:cs="Times New Roman"/>
          <w:sz w:val="28"/>
          <w:szCs w:val="28"/>
        </w:rPr>
        <w:t xml:space="preserve">Заявителю направляется уведомление о приеме </w:t>
      </w:r>
      <w:r w:rsidRPr="00196DFD">
        <w:rPr>
          <w:rFonts w:ascii="Times New Roman" w:hAnsi="Times New Roman" w:cs="Times New Roman"/>
          <w:sz w:val="28"/>
          <w:szCs w:val="28"/>
        </w:rPr>
        <w:t xml:space="preserve">и регистрации </w:t>
      </w:r>
      <w:r w:rsidR="00F504E1">
        <w:rPr>
          <w:rFonts w:ascii="Times New Roman" w:hAnsi="Times New Roman" w:cs="Times New Roman"/>
          <w:sz w:val="28"/>
          <w:szCs w:val="28"/>
        </w:rPr>
        <w:t>заявления</w:t>
      </w:r>
      <w:r w:rsidRPr="00196DFD">
        <w:rPr>
          <w:rFonts w:ascii="Times New Roman" w:hAnsi="Times New Roman" w:cs="Times New Roman"/>
          <w:sz w:val="28"/>
          <w:szCs w:val="28"/>
        </w:rPr>
        <w:t xml:space="preserve"> и иных документов, необходимых для предоставления государственной услуги, содержащее сведения о факте приема з</w:t>
      </w:r>
      <w:r w:rsidR="00F504E1">
        <w:rPr>
          <w:rFonts w:ascii="Times New Roman" w:hAnsi="Times New Roman" w:cs="Times New Roman"/>
          <w:sz w:val="28"/>
          <w:szCs w:val="28"/>
        </w:rPr>
        <w:t>аявления</w:t>
      </w:r>
      <w:r w:rsidRPr="00196DFD">
        <w:rPr>
          <w:rFonts w:ascii="Times New Roman" w:hAnsi="Times New Roman" w:cs="Times New Roman"/>
          <w:sz w:val="28"/>
          <w:szCs w:val="28"/>
        </w:rPr>
        <w:t xml:space="preserve">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w:t>
      </w:r>
      <w:r w:rsidR="00F504E1">
        <w:rPr>
          <w:rFonts w:ascii="Times New Roman" w:hAnsi="Times New Roman" w:cs="Times New Roman"/>
          <w:sz w:val="28"/>
          <w:szCs w:val="28"/>
        </w:rPr>
        <w:t>явления</w:t>
      </w:r>
      <w:r w:rsidRPr="00196DFD">
        <w:rPr>
          <w:rFonts w:ascii="Times New Roman" w:hAnsi="Times New Roman" w:cs="Times New Roman"/>
          <w:sz w:val="28"/>
          <w:szCs w:val="28"/>
        </w:rPr>
        <w:t xml:space="preserve"> и иных документов, необходимых для предоставления государственной услуги.</w:t>
      </w:r>
      <w:proofErr w:type="gramEnd"/>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В случае если в заявлении указано о необходимости предоставлени</w:t>
      </w:r>
      <w:r w:rsidR="002D0C7F">
        <w:rPr>
          <w:rFonts w:ascii="Times New Roman" w:hAnsi="Times New Roman" w:cs="Times New Roman"/>
          <w:sz w:val="28"/>
          <w:szCs w:val="28"/>
        </w:rPr>
        <w:t>я</w:t>
      </w:r>
      <w:r w:rsidRPr="00196DFD">
        <w:rPr>
          <w:rFonts w:ascii="Times New Roman" w:hAnsi="Times New Roman" w:cs="Times New Roman"/>
          <w:sz w:val="28"/>
          <w:szCs w:val="28"/>
        </w:rPr>
        <w:t xml:space="preserve"> заявителю информации о ходе предоставления государственной услуги и результатах предоставления государственной услуги в элект</w:t>
      </w:r>
      <w:r w:rsidR="00A033CF">
        <w:rPr>
          <w:rFonts w:ascii="Times New Roman" w:hAnsi="Times New Roman" w:cs="Times New Roman"/>
          <w:sz w:val="28"/>
          <w:szCs w:val="28"/>
        </w:rPr>
        <w:t>ронной форме, должностные лица образовательной организации</w:t>
      </w:r>
      <w:r w:rsidRPr="00196DFD">
        <w:rPr>
          <w:rFonts w:ascii="Times New Roman" w:hAnsi="Times New Roman" w:cs="Times New Roman"/>
          <w:sz w:val="28"/>
          <w:szCs w:val="28"/>
        </w:rPr>
        <w:t xml:space="preserve"> обеспечивают направление заявителю такой информации способом, указанным в заявлении.</w:t>
      </w:r>
    </w:p>
    <w:p w:rsidR="0092050A" w:rsidRPr="00196DFD"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Уведомление о результатах рассмотрения документов, необходимых </w:t>
      </w:r>
      <w:r w:rsidRPr="00196DFD">
        <w:rPr>
          <w:rFonts w:ascii="Times New Roman" w:hAnsi="Times New Roman" w:cs="Times New Roman"/>
          <w:sz w:val="28"/>
          <w:szCs w:val="28"/>
        </w:rPr>
        <w:lastRenderedPageBreak/>
        <w:t>для предоставления</w:t>
      </w:r>
      <w:r w:rsidR="002D0C7F">
        <w:rPr>
          <w:rFonts w:ascii="Times New Roman" w:hAnsi="Times New Roman" w:cs="Times New Roman"/>
          <w:sz w:val="28"/>
          <w:szCs w:val="28"/>
        </w:rPr>
        <w:t xml:space="preserve"> государственной</w:t>
      </w:r>
      <w:r w:rsidRPr="00196DFD">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2D0C7F">
        <w:rPr>
          <w:rFonts w:ascii="Times New Roman" w:hAnsi="Times New Roman" w:cs="Times New Roman"/>
          <w:sz w:val="28"/>
          <w:szCs w:val="28"/>
        </w:rPr>
        <w:t xml:space="preserve">государственной </w:t>
      </w:r>
      <w:r w:rsidRPr="00196DFD">
        <w:rPr>
          <w:rFonts w:ascii="Times New Roman" w:hAnsi="Times New Roman" w:cs="Times New Roman"/>
          <w:sz w:val="28"/>
          <w:szCs w:val="28"/>
        </w:rPr>
        <w:t xml:space="preserve">услуги и возможности получить результат предоставления </w:t>
      </w:r>
      <w:r w:rsidR="002D0C7F">
        <w:rPr>
          <w:rFonts w:ascii="Times New Roman" w:hAnsi="Times New Roman" w:cs="Times New Roman"/>
          <w:sz w:val="28"/>
          <w:szCs w:val="28"/>
        </w:rPr>
        <w:t xml:space="preserve">государственной </w:t>
      </w:r>
      <w:r w:rsidRPr="00196DFD">
        <w:rPr>
          <w:rFonts w:ascii="Times New Roman" w:hAnsi="Times New Roman" w:cs="Times New Roman"/>
          <w:sz w:val="28"/>
          <w:szCs w:val="28"/>
        </w:rPr>
        <w:t>услуги либо мотивированный отказ в предоставлении</w:t>
      </w:r>
      <w:r w:rsidR="003657E0">
        <w:rPr>
          <w:rFonts w:ascii="Times New Roman" w:hAnsi="Times New Roman" w:cs="Times New Roman"/>
          <w:sz w:val="28"/>
          <w:szCs w:val="28"/>
        </w:rPr>
        <w:t xml:space="preserve"> государственной</w:t>
      </w:r>
      <w:r w:rsidRPr="00196DFD">
        <w:rPr>
          <w:rFonts w:ascii="Times New Roman" w:hAnsi="Times New Roman" w:cs="Times New Roman"/>
          <w:sz w:val="28"/>
          <w:szCs w:val="28"/>
        </w:rPr>
        <w:t xml:space="preserve"> услуги, направляется заявителю способом, указанным в заявлении.</w:t>
      </w:r>
    </w:p>
    <w:p w:rsidR="0092050A" w:rsidRDefault="0092050A" w:rsidP="007C78A4">
      <w:pPr>
        <w:pStyle w:val="ConsPlusNormal"/>
        <w:ind w:firstLine="709"/>
        <w:jc w:val="both"/>
        <w:rPr>
          <w:rFonts w:ascii="Times New Roman" w:hAnsi="Times New Roman" w:cs="Times New Roman"/>
          <w:sz w:val="28"/>
          <w:szCs w:val="28"/>
        </w:rPr>
      </w:pPr>
      <w:r w:rsidRPr="00196DFD">
        <w:rPr>
          <w:rFonts w:ascii="Times New Roman" w:hAnsi="Times New Roman" w:cs="Times New Roman"/>
          <w:sz w:val="28"/>
          <w:szCs w:val="28"/>
        </w:rPr>
        <w:t xml:space="preserve">Проверка действительности усиленной квалифицированной подписи заявителя, использованной при обращении за получением государственной услуги, осуществляется должностным лицом </w:t>
      </w:r>
      <w:r w:rsidR="00A033CF">
        <w:rPr>
          <w:rFonts w:ascii="Times New Roman" w:hAnsi="Times New Roman" w:cs="Times New Roman"/>
          <w:sz w:val="28"/>
          <w:szCs w:val="28"/>
        </w:rPr>
        <w:t>образовательной организации</w:t>
      </w:r>
      <w:r w:rsidRPr="00196DFD">
        <w:rPr>
          <w:rFonts w:ascii="Times New Roman" w:hAnsi="Times New Roman" w:cs="Times New Roman"/>
          <w:sz w:val="28"/>
          <w:szCs w:val="28"/>
        </w:rPr>
        <w:t>, ответственным за регистрацию документов, представленных в электронной форме.</w:t>
      </w:r>
    </w:p>
    <w:p w:rsidR="008315C8" w:rsidRDefault="008315C8" w:rsidP="007C78A4">
      <w:pPr>
        <w:pStyle w:val="ConsPlusNormal"/>
        <w:ind w:firstLine="709"/>
        <w:jc w:val="both"/>
        <w:rPr>
          <w:rFonts w:ascii="Times New Roman" w:hAnsi="Times New Roman" w:cs="Times New Roman"/>
          <w:sz w:val="28"/>
          <w:szCs w:val="28"/>
        </w:rPr>
      </w:pPr>
    </w:p>
    <w:p w:rsidR="00750369" w:rsidRDefault="00750369" w:rsidP="007C78A4">
      <w:pPr>
        <w:pStyle w:val="110"/>
        <w:spacing w:before="0" w:after="0" w:line="240" w:lineRule="auto"/>
        <w:ind w:firstLine="709"/>
        <w:jc w:val="center"/>
        <w:rPr>
          <w:i w:val="0"/>
          <w:color w:val="000000"/>
        </w:rPr>
      </w:pPr>
      <w:r>
        <w:rPr>
          <w:i w:val="0"/>
          <w:color w:val="000000"/>
        </w:rPr>
        <w:t xml:space="preserve">3.6. </w:t>
      </w:r>
      <w:r w:rsidR="003657E0">
        <w:rPr>
          <w:i w:val="0"/>
          <w:color w:val="000000"/>
        </w:rPr>
        <w:t>Порядок и</w:t>
      </w:r>
      <w:r w:rsidRPr="000B31D5">
        <w:rPr>
          <w:i w:val="0"/>
          <w:color w:val="000000"/>
        </w:rPr>
        <w:t>справлени</w:t>
      </w:r>
      <w:r w:rsidR="003657E0">
        <w:rPr>
          <w:i w:val="0"/>
          <w:color w:val="000000"/>
        </w:rPr>
        <w:t>я</w:t>
      </w:r>
      <w:r w:rsidRPr="000B31D5">
        <w:rPr>
          <w:i w:val="0"/>
          <w:color w:val="000000"/>
        </w:rPr>
        <w:t xml:space="preserve"> допущенных опечаток и ошибок</w:t>
      </w:r>
      <w:r w:rsidR="00D41A3E">
        <w:rPr>
          <w:i w:val="0"/>
          <w:color w:val="000000"/>
        </w:rPr>
        <w:t xml:space="preserve"> в </w:t>
      </w:r>
      <w:r w:rsidRPr="000B31D5">
        <w:rPr>
          <w:i w:val="0"/>
          <w:color w:val="000000"/>
        </w:rPr>
        <w:t>выданных в результате предоставления государственной услуги</w:t>
      </w:r>
      <w:r w:rsidR="003657E0" w:rsidRPr="000B31D5">
        <w:rPr>
          <w:i w:val="0"/>
          <w:color w:val="000000"/>
        </w:rPr>
        <w:t xml:space="preserve"> документах</w:t>
      </w:r>
    </w:p>
    <w:p w:rsidR="00750369" w:rsidRPr="000B31D5" w:rsidRDefault="00750369" w:rsidP="007C78A4">
      <w:pPr>
        <w:pStyle w:val="110"/>
        <w:spacing w:before="0" w:after="0" w:line="240" w:lineRule="auto"/>
        <w:ind w:firstLine="709"/>
        <w:rPr>
          <w:i w:val="0"/>
        </w:rPr>
      </w:pPr>
      <w:r w:rsidRPr="000B31D5">
        <w:rPr>
          <w:i w:val="0"/>
          <w:color w:val="000000"/>
        </w:rPr>
        <w:t>Исправление допущенных опечаток и ошибок в документах, выданных в результате предоставления государственной услуги, осуществляется в следующем порядке:</w:t>
      </w:r>
      <w:bookmarkStart w:id="2" w:name="_Ref63872124"/>
    </w:p>
    <w:p w:rsidR="00750369" w:rsidRPr="000B31D5" w:rsidRDefault="00750369" w:rsidP="007C78A4">
      <w:pPr>
        <w:pStyle w:val="110"/>
        <w:spacing w:before="0" w:after="0" w:line="240" w:lineRule="auto"/>
        <w:ind w:firstLine="709"/>
        <w:rPr>
          <w:i w:val="0"/>
        </w:rPr>
      </w:pPr>
      <w:r>
        <w:rPr>
          <w:i w:val="0"/>
        </w:rPr>
        <w:t>З</w:t>
      </w:r>
      <w:r w:rsidRPr="000B31D5">
        <w:rPr>
          <w:i w:val="0"/>
        </w:rPr>
        <w:t xml:space="preserve">аявитель при обнаружении опечаток и ошибок в документах, выданных в результате предоставления государственной услуги, обращается в </w:t>
      </w:r>
      <w:r w:rsidR="00C46AB2">
        <w:rPr>
          <w:i w:val="0"/>
        </w:rPr>
        <w:t xml:space="preserve">образовательную </w:t>
      </w:r>
      <w:r w:rsidRPr="000B31D5">
        <w:rPr>
          <w:i w:val="0"/>
        </w:rPr>
        <w:t>организацию (лично, по почте, электронной почте) с заявлением о необходимости исправления опечаток и ошибок, которое содержит их описание.</w:t>
      </w:r>
      <w:bookmarkEnd w:id="2"/>
      <w:r w:rsidRPr="000B31D5">
        <w:rPr>
          <w:i w:val="0"/>
        </w:rPr>
        <w:t xml:space="preserve"> </w:t>
      </w:r>
    </w:p>
    <w:p w:rsidR="00750369" w:rsidRPr="000B31D5" w:rsidRDefault="00C46AB2" w:rsidP="007C78A4">
      <w:pPr>
        <w:pStyle w:val="110"/>
        <w:spacing w:before="0" w:after="0" w:line="240" w:lineRule="auto"/>
        <w:ind w:firstLine="709"/>
        <w:rPr>
          <w:i w:val="0"/>
        </w:rPr>
      </w:pPr>
      <w:r>
        <w:rPr>
          <w:i w:val="0"/>
        </w:rPr>
        <w:t>Образовательная о</w:t>
      </w:r>
      <w:r w:rsidR="00750369" w:rsidRPr="000B31D5">
        <w:rPr>
          <w:i w:val="0"/>
        </w:rPr>
        <w:t>рганизация обеспечивает устранение опечаток и ошибок в документах, являющихся результатом предоставления государственной услуги.</w:t>
      </w:r>
    </w:p>
    <w:p w:rsidR="00750369" w:rsidRPr="000B31D5" w:rsidRDefault="00750369" w:rsidP="007C78A4">
      <w:pPr>
        <w:pStyle w:val="110"/>
        <w:spacing w:before="0" w:after="0" w:line="240" w:lineRule="auto"/>
        <w:ind w:firstLine="709"/>
        <w:rPr>
          <w:i w:val="0"/>
        </w:rPr>
      </w:pPr>
      <w:r w:rsidRPr="000B31D5">
        <w:rPr>
          <w:i w:val="0"/>
        </w:rPr>
        <w:t>Срок устранения опечаток и ошибок не должен превышать 5 рабочих дней с момента регистрации заявления, указанного в настояще</w:t>
      </w:r>
      <w:r w:rsidR="00D41A3E">
        <w:rPr>
          <w:i w:val="0"/>
        </w:rPr>
        <w:t>м</w:t>
      </w:r>
      <w:r w:rsidRPr="000B31D5">
        <w:rPr>
          <w:i w:val="0"/>
        </w:rPr>
        <w:t xml:space="preserve"> </w:t>
      </w:r>
      <w:r w:rsidR="00F812F9">
        <w:rPr>
          <w:i w:val="0"/>
        </w:rPr>
        <w:t>пункте</w:t>
      </w:r>
      <w:r w:rsidRPr="000B31D5">
        <w:rPr>
          <w:i w:val="0"/>
        </w:rPr>
        <w:t>.</w:t>
      </w:r>
    </w:p>
    <w:p w:rsidR="00750369" w:rsidRPr="000B31D5" w:rsidRDefault="00750369" w:rsidP="007C78A4">
      <w:pPr>
        <w:pStyle w:val="110"/>
        <w:spacing w:before="0" w:after="0" w:line="240" w:lineRule="auto"/>
        <w:ind w:firstLine="709"/>
        <w:rPr>
          <w:i w:val="0"/>
        </w:rPr>
      </w:pPr>
      <w:r w:rsidRPr="000B31D5">
        <w:rPr>
          <w:i w:val="0"/>
        </w:rPr>
        <w:t xml:space="preserve">При самостоятельном выявлении работником </w:t>
      </w:r>
      <w:r w:rsidR="00F812F9">
        <w:rPr>
          <w:i w:val="0"/>
        </w:rPr>
        <w:t xml:space="preserve">образовательной </w:t>
      </w:r>
      <w:r w:rsidRPr="000B31D5">
        <w:rPr>
          <w:i w:val="0"/>
        </w:rPr>
        <w:t>организации допущенных им технических ошибок (описка, опечатка и прочее) и принятии решения о необходимости их устранения:</w:t>
      </w:r>
    </w:p>
    <w:p w:rsidR="00750369" w:rsidRPr="000B31D5" w:rsidRDefault="00750369" w:rsidP="007C78A4">
      <w:pPr>
        <w:pStyle w:val="110"/>
        <w:spacing w:before="0" w:after="0" w:line="240" w:lineRule="auto"/>
        <w:ind w:firstLine="709"/>
        <w:rPr>
          <w:i w:val="0"/>
        </w:rPr>
      </w:pPr>
      <w:r w:rsidRPr="000B31D5">
        <w:rPr>
          <w:i w:val="0"/>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w:t>
      </w:r>
      <w:r w:rsidR="00F812F9">
        <w:rPr>
          <w:i w:val="0"/>
        </w:rPr>
        <w:t>аявлении</w:t>
      </w:r>
      <w:r w:rsidRPr="000B31D5">
        <w:rPr>
          <w:i w:val="0"/>
        </w:rPr>
        <w:t>, не позднее следующего дня с момента обнаружения ошибок;</w:t>
      </w:r>
    </w:p>
    <w:p w:rsidR="00750369" w:rsidRPr="000B31D5" w:rsidRDefault="00750369" w:rsidP="007C78A4">
      <w:pPr>
        <w:pStyle w:val="110"/>
        <w:spacing w:before="0" w:after="0" w:line="240" w:lineRule="auto"/>
        <w:ind w:firstLine="709"/>
        <w:rPr>
          <w:i w:val="0"/>
        </w:rPr>
      </w:pPr>
      <w:r w:rsidRPr="000B31D5">
        <w:rPr>
          <w:i w:val="0"/>
        </w:rPr>
        <w:t>исправление технических оши</w:t>
      </w:r>
      <w:r w:rsidR="00440ED1">
        <w:rPr>
          <w:i w:val="0"/>
        </w:rPr>
        <w:t xml:space="preserve">бок осуществляется в течение 5 </w:t>
      </w:r>
      <w:bookmarkStart w:id="3" w:name="_GoBack"/>
      <w:bookmarkEnd w:id="3"/>
      <w:r w:rsidRPr="000B31D5">
        <w:rPr>
          <w:i w:val="0"/>
        </w:rPr>
        <w:t>рабочих дней.</w:t>
      </w:r>
    </w:p>
    <w:p w:rsidR="00750369" w:rsidRPr="000B31D5" w:rsidRDefault="00750369" w:rsidP="007C78A4">
      <w:pPr>
        <w:pStyle w:val="110"/>
        <w:spacing w:before="0" w:after="0" w:line="240" w:lineRule="auto"/>
        <w:ind w:firstLine="709"/>
        <w:rPr>
          <w:i w:val="0"/>
        </w:rPr>
      </w:pPr>
      <w:r w:rsidRPr="000B31D5">
        <w:rPr>
          <w:i w:val="0"/>
        </w:rPr>
        <w:t>Исправление технических ошибок в выданных в результате предоставления государственной услуги документах не влечет за собой приостановление или прекращение оказания государственной услуги.</w:t>
      </w:r>
    </w:p>
    <w:p w:rsidR="00750369" w:rsidRDefault="00750369" w:rsidP="007C78A4">
      <w:pPr>
        <w:pStyle w:val="ConsPlusNormal"/>
        <w:ind w:firstLine="709"/>
        <w:jc w:val="center"/>
        <w:rPr>
          <w:rFonts w:ascii="Times New Roman" w:hAnsi="Times New Roman" w:cs="Times New Roman"/>
          <w:sz w:val="28"/>
          <w:szCs w:val="28"/>
        </w:rPr>
      </w:pPr>
    </w:p>
    <w:p w:rsidR="008315C8" w:rsidRDefault="008315C8" w:rsidP="007C78A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w:t>
      </w:r>
      <w:r w:rsidR="00C46AB2">
        <w:rPr>
          <w:rFonts w:ascii="Times New Roman" w:hAnsi="Times New Roman" w:cs="Times New Roman"/>
          <w:sz w:val="28"/>
          <w:szCs w:val="28"/>
        </w:rPr>
        <w:t>7</w:t>
      </w:r>
      <w:r>
        <w:rPr>
          <w:rFonts w:ascii="Times New Roman" w:hAnsi="Times New Roman" w:cs="Times New Roman"/>
          <w:sz w:val="28"/>
          <w:szCs w:val="28"/>
        </w:rPr>
        <w:t xml:space="preserve">. </w:t>
      </w:r>
      <w:r w:rsidR="00C46AB2">
        <w:rPr>
          <w:rFonts w:ascii="Times New Roman" w:hAnsi="Times New Roman" w:cs="Times New Roman"/>
          <w:sz w:val="28"/>
          <w:szCs w:val="28"/>
        </w:rPr>
        <w:t xml:space="preserve">Варианты предоставления </w:t>
      </w:r>
      <w:r w:rsidR="00F812F9">
        <w:rPr>
          <w:rFonts w:ascii="Times New Roman" w:hAnsi="Times New Roman" w:cs="Times New Roman"/>
          <w:sz w:val="28"/>
          <w:szCs w:val="28"/>
        </w:rPr>
        <w:t>государственной</w:t>
      </w:r>
      <w:r w:rsidR="00C46AB2">
        <w:rPr>
          <w:rFonts w:ascii="Times New Roman" w:hAnsi="Times New Roman" w:cs="Times New Roman"/>
          <w:sz w:val="28"/>
          <w:szCs w:val="28"/>
        </w:rPr>
        <w:t xml:space="preserve">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7C0954">
        <w:rPr>
          <w:rFonts w:ascii="Times New Roman" w:hAnsi="Times New Roman" w:cs="Times New Roman"/>
          <w:sz w:val="28"/>
          <w:szCs w:val="28"/>
        </w:rPr>
        <w:t>государственной</w:t>
      </w:r>
      <w:r w:rsidR="00C46AB2">
        <w:rPr>
          <w:rFonts w:ascii="Times New Roman" w:hAnsi="Times New Roman" w:cs="Times New Roman"/>
          <w:sz w:val="28"/>
          <w:szCs w:val="28"/>
        </w:rPr>
        <w:t xml:space="preserve"> услуги, за получением которого они обратились</w:t>
      </w:r>
      <w:r w:rsidR="002745C9">
        <w:rPr>
          <w:rFonts w:ascii="Times New Roman" w:hAnsi="Times New Roman" w:cs="Times New Roman"/>
          <w:sz w:val="28"/>
          <w:szCs w:val="28"/>
        </w:rPr>
        <w:t>.</w:t>
      </w:r>
    </w:p>
    <w:p w:rsidR="002745C9" w:rsidRPr="00196DFD" w:rsidRDefault="00631FE4" w:rsidP="007C7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74170">
        <w:rPr>
          <w:rFonts w:ascii="Times New Roman" w:hAnsi="Times New Roman" w:cs="Times New Roman"/>
          <w:sz w:val="28"/>
          <w:szCs w:val="28"/>
        </w:rPr>
        <w:t>редоставлен</w:t>
      </w:r>
      <w:r>
        <w:rPr>
          <w:rFonts w:ascii="Times New Roman" w:hAnsi="Times New Roman" w:cs="Times New Roman"/>
          <w:sz w:val="28"/>
          <w:szCs w:val="28"/>
        </w:rPr>
        <w:t>ие</w:t>
      </w:r>
      <w:r w:rsidR="00874170">
        <w:rPr>
          <w:rFonts w:ascii="Times New Roman" w:hAnsi="Times New Roman" w:cs="Times New Roman"/>
          <w:sz w:val="28"/>
          <w:szCs w:val="28"/>
        </w:rPr>
        <w:t xml:space="preserve"> государственной услуги отдельным категориям </w:t>
      </w:r>
      <w:r w:rsidR="00874170">
        <w:rPr>
          <w:rFonts w:ascii="Times New Roman" w:hAnsi="Times New Roman" w:cs="Times New Roman"/>
          <w:sz w:val="28"/>
          <w:szCs w:val="28"/>
        </w:rPr>
        <w:lastRenderedPageBreak/>
        <w:t>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E01932" w:rsidRDefault="00E01932" w:rsidP="007C78A4">
      <w:pPr>
        <w:pStyle w:val="ConsPlusTitle"/>
        <w:ind w:firstLine="709"/>
        <w:jc w:val="center"/>
        <w:rPr>
          <w:rFonts w:ascii="Times New Roman" w:hAnsi="Times New Roman" w:cs="Times New Roman"/>
          <w:sz w:val="28"/>
          <w:szCs w:val="28"/>
        </w:rPr>
      </w:pPr>
    </w:p>
    <w:p w:rsidR="008642F6" w:rsidRDefault="008642F6" w:rsidP="007C78A4">
      <w:pPr>
        <w:pStyle w:val="ConsPlusTitle"/>
        <w:ind w:firstLine="709"/>
        <w:jc w:val="center"/>
        <w:rPr>
          <w:rFonts w:ascii="Times New Roman" w:hAnsi="Times New Roman" w:cs="Times New Roman"/>
          <w:b w:val="0"/>
          <w:sz w:val="28"/>
          <w:szCs w:val="28"/>
        </w:rPr>
      </w:pPr>
      <w:r w:rsidRPr="003A62FA">
        <w:rPr>
          <w:rFonts w:ascii="Times New Roman" w:hAnsi="Times New Roman" w:cs="Times New Roman"/>
          <w:b w:val="0"/>
          <w:sz w:val="28"/>
          <w:szCs w:val="28"/>
        </w:rPr>
        <w:t xml:space="preserve">IV. Формы </w:t>
      </w:r>
      <w:proofErr w:type="gramStart"/>
      <w:r w:rsidRPr="003A62FA">
        <w:rPr>
          <w:rFonts w:ascii="Times New Roman" w:hAnsi="Times New Roman" w:cs="Times New Roman"/>
          <w:b w:val="0"/>
          <w:sz w:val="28"/>
          <w:szCs w:val="28"/>
        </w:rPr>
        <w:t>контроля за</w:t>
      </w:r>
      <w:proofErr w:type="gramEnd"/>
      <w:r w:rsidRPr="003A62FA">
        <w:rPr>
          <w:rFonts w:ascii="Times New Roman" w:hAnsi="Times New Roman" w:cs="Times New Roman"/>
          <w:b w:val="0"/>
          <w:sz w:val="28"/>
          <w:szCs w:val="28"/>
        </w:rPr>
        <w:t xml:space="preserve"> исполнением</w:t>
      </w:r>
      <w:r w:rsidR="003A62FA" w:rsidRPr="003A62FA">
        <w:rPr>
          <w:rFonts w:ascii="Times New Roman" w:hAnsi="Times New Roman" w:cs="Times New Roman"/>
          <w:b w:val="0"/>
          <w:sz w:val="28"/>
          <w:szCs w:val="28"/>
        </w:rPr>
        <w:t xml:space="preserve"> </w:t>
      </w:r>
      <w:r w:rsidRPr="003A62FA">
        <w:rPr>
          <w:rFonts w:ascii="Times New Roman" w:hAnsi="Times New Roman" w:cs="Times New Roman"/>
          <w:b w:val="0"/>
          <w:sz w:val="28"/>
          <w:szCs w:val="28"/>
        </w:rPr>
        <w:t>административного регламента</w:t>
      </w:r>
    </w:p>
    <w:p w:rsidR="007C0954" w:rsidRPr="003A62FA" w:rsidRDefault="007C0954" w:rsidP="007C78A4">
      <w:pPr>
        <w:pStyle w:val="ConsPlusTitle"/>
        <w:ind w:firstLine="709"/>
        <w:jc w:val="center"/>
        <w:rPr>
          <w:rFonts w:ascii="Times New Roman" w:hAnsi="Times New Roman" w:cs="Times New Roman"/>
          <w:b w:val="0"/>
          <w:sz w:val="28"/>
          <w:szCs w:val="28"/>
        </w:rPr>
      </w:pPr>
    </w:p>
    <w:p w:rsidR="00BC5939" w:rsidRPr="00631FE4" w:rsidRDefault="00AB0707" w:rsidP="007C78A4">
      <w:pPr>
        <w:ind w:firstLine="709"/>
        <w:jc w:val="both"/>
        <w:rPr>
          <w:sz w:val="28"/>
          <w:szCs w:val="28"/>
        </w:rPr>
      </w:pPr>
      <w:bookmarkStart w:id="4" w:name="_Ref63872836"/>
      <w:bookmarkStart w:id="5" w:name="_Toc66206409"/>
      <w:r>
        <w:rPr>
          <w:sz w:val="28"/>
          <w:szCs w:val="28"/>
        </w:rPr>
        <w:t xml:space="preserve">4.1. </w:t>
      </w:r>
      <w:r w:rsidR="00BC5939" w:rsidRPr="00631FE4">
        <w:rPr>
          <w:sz w:val="28"/>
          <w:szCs w:val="28"/>
        </w:rPr>
        <w:t xml:space="preserve">Порядок </w:t>
      </w:r>
      <w:bookmarkEnd w:id="4"/>
      <w:bookmarkEnd w:id="5"/>
      <w:r w:rsidR="00BC5939" w:rsidRPr="00631FE4">
        <w:rPr>
          <w:sz w:val="28"/>
          <w:szCs w:val="28"/>
        </w:rPr>
        <w:t xml:space="preserve">осуществления текущего </w:t>
      </w:r>
      <w:proofErr w:type="gramStart"/>
      <w:r w:rsidR="00BC5939" w:rsidRPr="00631FE4">
        <w:rPr>
          <w:sz w:val="28"/>
          <w:szCs w:val="28"/>
        </w:rPr>
        <w:t>контроля за</w:t>
      </w:r>
      <w:proofErr w:type="gramEnd"/>
      <w:r w:rsidR="00BC5939" w:rsidRPr="00631FE4">
        <w:rPr>
          <w:sz w:val="28"/>
          <w:szCs w:val="28"/>
        </w:rPr>
        <w:t xml:space="preserve"> соблюдением и исполнением ответственными должностными лицами положений </w:t>
      </w:r>
      <w:r w:rsidR="00631FE4">
        <w:rPr>
          <w:sz w:val="28"/>
          <w:szCs w:val="28"/>
        </w:rPr>
        <w:t>А</w:t>
      </w:r>
      <w:r w:rsidR="00BC5939" w:rsidRPr="00631FE4">
        <w:rPr>
          <w:sz w:val="28"/>
          <w:szCs w:val="28"/>
        </w:rPr>
        <w:t>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p>
    <w:p w:rsidR="00BC5939" w:rsidRDefault="00BC5939" w:rsidP="007C78A4">
      <w:pPr>
        <w:pStyle w:val="11"/>
        <w:widowControl w:val="0"/>
        <w:numPr>
          <w:ilvl w:val="0"/>
          <w:numId w:val="0"/>
        </w:numPr>
        <w:tabs>
          <w:tab w:val="left" w:pos="1843"/>
        </w:tabs>
        <w:spacing w:line="240" w:lineRule="auto"/>
        <w:ind w:firstLine="709"/>
      </w:pPr>
      <w:proofErr w:type="gramStart"/>
      <w:r>
        <w:t>Контроль за</w:t>
      </w:r>
      <w:proofErr w:type="gramEnd"/>
      <w:r>
        <w:t xml:space="preserve"> исполнением настоящего Административного регламента осуществляет руководитель </w:t>
      </w:r>
      <w:r w:rsidR="00A45175">
        <w:t xml:space="preserve">образовательной </w:t>
      </w:r>
      <w:r>
        <w:t>организации, министерство, а также органы, уполномоченные на проведение контрольных мероприятий за соблюдением нормативных правовых актов Российской Федерации, нормативных правовых актов Ставропольского края, устанавливающих требования к предоставлению государственной услуги.</w:t>
      </w:r>
    </w:p>
    <w:p w:rsidR="00BC5939" w:rsidRDefault="00BC5939" w:rsidP="007C78A4">
      <w:pPr>
        <w:pStyle w:val="11"/>
        <w:widowControl w:val="0"/>
        <w:numPr>
          <w:ilvl w:val="0"/>
          <w:numId w:val="0"/>
        </w:numPr>
        <w:tabs>
          <w:tab w:val="left" w:pos="1843"/>
        </w:tabs>
        <w:spacing w:line="240" w:lineRule="auto"/>
        <w:ind w:firstLine="709"/>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исполнению государственной услуги и принятием решений, осуществляется должностными лицами</w:t>
      </w:r>
      <w:r w:rsidR="00A45175">
        <w:t xml:space="preserve"> образовательной </w:t>
      </w:r>
      <w:r>
        <w:t xml:space="preserve">организации, ответственными за организацию работы по исполнению государственной услуги. Полномочия должностных лиц на осуществление текущего контроля определяются </w:t>
      </w:r>
      <w:r w:rsidR="00A45175">
        <w:t>локальными актами образовательных организаций</w:t>
      </w:r>
      <w:r>
        <w:t>.</w:t>
      </w:r>
    </w:p>
    <w:p w:rsidR="00BC5939" w:rsidRPr="000B31D5" w:rsidRDefault="00AB0707" w:rsidP="007C78A4">
      <w:pPr>
        <w:pStyle w:val="aa"/>
        <w:spacing w:after="0" w:line="240" w:lineRule="auto"/>
        <w:ind w:left="0" w:firstLine="709"/>
        <w:jc w:val="both"/>
        <w:rPr>
          <w:rFonts w:ascii="Times New Roman" w:hAnsi="Times New Roman"/>
          <w:sz w:val="28"/>
          <w:szCs w:val="28"/>
        </w:rPr>
      </w:pPr>
      <w:bookmarkStart w:id="6" w:name="_Ref63872842"/>
      <w:bookmarkStart w:id="7" w:name="_Toc66206410"/>
      <w:r>
        <w:rPr>
          <w:rFonts w:ascii="Times New Roman" w:hAnsi="Times New Roman"/>
          <w:sz w:val="28"/>
          <w:szCs w:val="28"/>
        </w:rPr>
        <w:t xml:space="preserve">4.2. </w:t>
      </w:r>
      <w:r w:rsidR="00BC5939" w:rsidRPr="000B31D5">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w:t>
      </w:r>
      <w:bookmarkEnd w:id="6"/>
      <w:bookmarkEnd w:id="7"/>
      <w:r w:rsidR="00BC5939" w:rsidRPr="000B31D5">
        <w:rPr>
          <w:rFonts w:ascii="Times New Roman" w:hAnsi="Times New Roman"/>
          <w:sz w:val="28"/>
          <w:szCs w:val="28"/>
        </w:rPr>
        <w:t xml:space="preserve">, в том числе порядок и формы </w:t>
      </w:r>
      <w:proofErr w:type="gramStart"/>
      <w:r w:rsidR="00BC5939" w:rsidRPr="000B31D5">
        <w:rPr>
          <w:rFonts w:ascii="Times New Roman" w:hAnsi="Times New Roman"/>
          <w:sz w:val="28"/>
          <w:szCs w:val="28"/>
        </w:rPr>
        <w:t>контроля за</w:t>
      </w:r>
      <w:proofErr w:type="gramEnd"/>
      <w:r w:rsidR="00BC5939" w:rsidRPr="000B31D5">
        <w:rPr>
          <w:rFonts w:ascii="Times New Roman" w:hAnsi="Times New Roman"/>
          <w:sz w:val="28"/>
          <w:szCs w:val="28"/>
        </w:rPr>
        <w:t xml:space="preserve"> полнотой и качеством предоставления государственной услуги</w:t>
      </w:r>
      <w:r w:rsidR="00BC5939">
        <w:rPr>
          <w:rFonts w:ascii="Times New Roman" w:hAnsi="Times New Roman"/>
          <w:sz w:val="28"/>
          <w:szCs w:val="28"/>
        </w:rPr>
        <w:t>.</w:t>
      </w:r>
    </w:p>
    <w:p w:rsidR="00BC5939" w:rsidRDefault="00BC5939" w:rsidP="007C78A4">
      <w:pPr>
        <w:pStyle w:val="11"/>
        <w:numPr>
          <w:ilvl w:val="0"/>
          <w:numId w:val="0"/>
        </w:numPr>
        <w:tabs>
          <w:tab w:val="left" w:pos="1843"/>
        </w:tabs>
        <w:spacing w:line="240" w:lineRule="auto"/>
        <w:ind w:firstLine="709"/>
      </w:pPr>
      <w:r>
        <w:t>Проверки полноты и качества предоставления государственной услуги могут быть плановыми и внеплановыми.</w:t>
      </w:r>
    </w:p>
    <w:p w:rsidR="00BC5939" w:rsidRDefault="00BC5939" w:rsidP="007C78A4">
      <w:pPr>
        <w:pStyle w:val="11"/>
        <w:numPr>
          <w:ilvl w:val="0"/>
          <w:numId w:val="0"/>
        </w:numPr>
        <w:tabs>
          <w:tab w:val="left" w:pos="1843"/>
        </w:tabs>
        <w:spacing w:line="240" w:lineRule="auto"/>
        <w:ind w:firstLine="709"/>
      </w:pPr>
      <w:r>
        <w:t>Плановые проверки проводятся в соответствии с утвержденным планом деятельности министерства.</w:t>
      </w:r>
    </w:p>
    <w:p w:rsidR="00BC5939" w:rsidRDefault="00BC5939" w:rsidP="007C78A4">
      <w:pPr>
        <w:pStyle w:val="11"/>
        <w:numPr>
          <w:ilvl w:val="0"/>
          <w:numId w:val="0"/>
        </w:numPr>
        <w:tabs>
          <w:tab w:val="left" w:pos="1843"/>
        </w:tabs>
        <w:spacing w:line="240" w:lineRule="auto"/>
        <w:ind w:firstLine="709"/>
      </w:pPr>
      <w:r>
        <w:t xml:space="preserve">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w:t>
      </w:r>
      <w:r w:rsidR="007C0954">
        <w:t xml:space="preserve">образовательной </w:t>
      </w:r>
      <w:r>
        <w:t>организации, ответственного за предоставление государственной услуги.</w:t>
      </w:r>
    </w:p>
    <w:p w:rsidR="00BC5939" w:rsidRDefault="00BC5939" w:rsidP="007C78A4">
      <w:pPr>
        <w:pStyle w:val="11"/>
        <w:numPr>
          <w:ilvl w:val="0"/>
          <w:numId w:val="0"/>
        </w:numPr>
        <w:tabs>
          <w:tab w:val="left" w:pos="1843"/>
        </w:tabs>
        <w:spacing w:line="240" w:lineRule="auto"/>
        <w:ind w:firstLine="709"/>
      </w:pPr>
      <w:r>
        <w:t xml:space="preserve">Порядок проведения внеплановой проверки </w:t>
      </w:r>
      <w:r w:rsidR="0074207E">
        <w:t>устанавливается</w:t>
      </w:r>
      <w:r>
        <w:t xml:space="preserve"> приказом министерства.</w:t>
      </w:r>
    </w:p>
    <w:p w:rsidR="00BC5939" w:rsidRDefault="00BC5939" w:rsidP="007C78A4">
      <w:pPr>
        <w:pStyle w:val="11"/>
        <w:numPr>
          <w:ilvl w:val="0"/>
          <w:numId w:val="0"/>
        </w:numPr>
        <w:tabs>
          <w:tab w:val="left" w:pos="1843"/>
        </w:tabs>
        <w:spacing w:line="240" w:lineRule="auto"/>
        <w:ind w:firstLine="709"/>
      </w:pPr>
      <w:r>
        <w:t xml:space="preserve">Предметом контроля является оценка полноты и качества исполнения государственной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ответственными за предоставление государственной услуги </w:t>
      </w:r>
      <w:r w:rsidR="0074207E">
        <w:t xml:space="preserve">должностными лицами </w:t>
      </w:r>
      <w:r w:rsidR="0074207E">
        <w:lastRenderedPageBreak/>
        <w:t>образовательной</w:t>
      </w:r>
      <w:r>
        <w:t xml:space="preserve"> организации в процессе ее исполнения, а также выявление и устранение допущенных нарушений.</w:t>
      </w:r>
    </w:p>
    <w:p w:rsidR="00BC5939" w:rsidRPr="009F5EC9" w:rsidRDefault="00AB0707" w:rsidP="007C78A4">
      <w:pPr>
        <w:pStyle w:val="aa"/>
        <w:spacing w:after="0" w:line="240" w:lineRule="auto"/>
        <w:ind w:left="0" w:firstLine="709"/>
        <w:jc w:val="both"/>
        <w:rPr>
          <w:rFonts w:ascii="Times New Roman" w:hAnsi="Times New Roman"/>
          <w:sz w:val="28"/>
          <w:szCs w:val="28"/>
        </w:rPr>
      </w:pPr>
      <w:bookmarkStart w:id="8" w:name="_Toc66206411"/>
      <w:r>
        <w:rPr>
          <w:rFonts w:ascii="Times New Roman" w:hAnsi="Times New Roman"/>
          <w:sz w:val="28"/>
          <w:szCs w:val="28"/>
        </w:rPr>
        <w:t xml:space="preserve">4.3. </w:t>
      </w:r>
      <w:r w:rsidR="00BC5939" w:rsidRPr="009F5EC9">
        <w:rPr>
          <w:rFonts w:ascii="Times New Roman" w:hAnsi="Times New Roman"/>
          <w:sz w:val="28"/>
          <w:szCs w:val="28"/>
        </w:rPr>
        <w:t xml:space="preserve">Ответственность </w:t>
      </w:r>
      <w:bookmarkEnd w:id="8"/>
      <w:r w:rsidR="00BC5939">
        <w:rPr>
          <w:rFonts w:ascii="Times New Roman" w:hAnsi="Times New Roman"/>
          <w:sz w:val="28"/>
          <w:szCs w:val="28"/>
        </w:rPr>
        <w:t>должностных лиц</w:t>
      </w:r>
      <w:r w:rsidR="00AE0934">
        <w:rPr>
          <w:rFonts w:ascii="Times New Roman" w:hAnsi="Times New Roman"/>
          <w:sz w:val="28"/>
          <w:szCs w:val="28"/>
        </w:rPr>
        <w:t xml:space="preserve"> образовательных организаций за решения и действия (бездействия) принимаемые (о</w:t>
      </w:r>
      <w:r w:rsidR="008E1F67">
        <w:rPr>
          <w:rFonts w:ascii="Times New Roman" w:hAnsi="Times New Roman"/>
          <w:sz w:val="28"/>
          <w:szCs w:val="28"/>
        </w:rPr>
        <w:t>суще</w:t>
      </w:r>
      <w:r w:rsidR="00AE0934">
        <w:rPr>
          <w:rFonts w:ascii="Times New Roman" w:hAnsi="Times New Roman"/>
          <w:sz w:val="28"/>
          <w:szCs w:val="28"/>
        </w:rPr>
        <w:t>ствляемые) ими в ходе</w:t>
      </w:r>
      <w:r w:rsidR="008E1F67">
        <w:rPr>
          <w:rFonts w:ascii="Times New Roman" w:hAnsi="Times New Roman"/>
          <w:sz w:val="28"/>
          <w:szCs w:val="28"/>
        </w:rPr>
        <w:t xml:space="preserve"> предоставления государственной услуги</w:t>
      </w:r>
      <w:r w:rsidR="00BC5939">
        <w:rPr>
          <w:rFonts w:ascii="Times New Roman" w:hAnsi="Times New Roman"/>
          <w:sz w:val="28"/>
          <w:szCs w:val="28"/>
        </w:rPr>
        <w:t>.</w:t>
      </w:r>
    </w:p>
    <w:p w:rsidR="00BC5939" w:rsidRDefault="00130388" w:rsidP="007C78A4">
      <w:pPr>
        <w:pStyle w:val="110"/>
        <w:tabs>
          <w:tab w:val="left" w:pos="1843"/>
        </w:tabs>
        <w:spacing w:before="0" w:after="0" w:line="240" w:lineRule="auto"/>
        <w:ind w:firstLine="709"/>
        <w:rPr>
          <w:i w:val="0"/>
        </w:rPr>
      </w:pPr>
      <w:r>
        <w:rPr>
          <w:i w:val="0"/>
        </w:rPr>
        <w:t>Д</w:t>
      </w:r>
      <w:r w:rsidR="00BC5939">
        <w:rPr>
          <w:i w:val="0"/>
        </w:rPr>
        <w:t xml:space="preserve">олжностные лица </w:t>
      </w:r>
      <w:r>
        <w:rPr>
          <w:i w:val="0"/>
        </w:rPr>
        <w:t>образовательной</w:t>
      </w:r>
      <w:r w:rsidR="00BC5939">
        <w:rPr>
          <w:i w:val="0"/>
        </w:rPr>
        <w:t xml:space="preserve"> организации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законодательством Российской Федерации и законодательством Ставропольского края.</w:t>
      </w:r>
    </w:p>
    <w:p w:rsidR="00BC5939" w:rsidRDefault="00BC5939" w:rsidP="007C78A4">
      <w:pPr>
        <w:pStyle w:val="110"/>
        <w:tabs>
          <w:tab w:val="left" w:pos="1843"/>
        </w:tabs>
        <w:spacing w:before="0" w:after="0" w:line="240" w:lineRule="auto"/>
        <w:ind w:firstLine="709"/>
        <w:rPr>
          <w:i w:val="0"/>
        </w:rPr>
      </w:pPr>
      <w:r>
        <w:rPr>
          <w:i w:val="0"/>
        </w:rPr>
        <w:t>Персональная о</w:t>
      </w:r>
      <w:r w:rsidR="00130388">
        <w:rPr>
          <w:i w:val="0"/>
        </w:rPr>
        <w:t xml:space="preserve">тветственность должностных лиц образовательных </w:t>
      </w:r>
      <w:r>
        <w:rPr>
          <w:i w:val="0"/>
        </w:rPr>
        <w:t>организаций закрепляется в их должностных регламентах, должностных инструкциях в соответствии с требованиями законодательства Российской Федерации и законодательства Ставропольского края.</w:t>
      </w:r>
    </w:p>
    <w:p w:rsidR="00B22478" w:rsidRDefault="00B22478" w:rsidP="007C78A4">
      <w:pPr>
        <w:pStyle w:val="110"/>
        <w:tabs>
          <w:tab w:val="left" w:pos="1701"/>
        </w:tabs>
        <w:spacing w:before="0" w:after="0" w:line="240" w:lineRule="auto"/>
        <w:ind w:firstLine="709"/>
        <w:rPr>
          <w:i w:val="0"/>
        </w:rPr>
      </w:pPr>
      <w:r>
        <w:rPr>
          <w:i w:val="0"/>
        </w:rPr>
        <w:t>В случае установления нарушений в ходе исполнения Административного регламента виновные лица привлекаются к ответственности в соответствии с законодательством Российской Федерации.</w:t>
      </w:r>
    </w:p>
    <w:p w:rsidR="00BC5939" w:rsidRPr="00B22478" w:rsidRDefault="00B22478" w:rsidP="007C78A4">
      <w:pPr>
        <w:ind w:firstLine="709"/>
        <w:jc w:val="both"/>
        <w:rPr>
          <w:sz w:val="28"/>
          <w:szCs w:val="28"/>
        </w:rPr>
      </w:pPr>
      <w:bookmarkStart w:id="9" w:name="_Toc66206412"/>
      <w:r>
        <w:rPr>
          <w:rFonts w:eastAsia="Calibri"/>
          <w:sz w:val="28"/>
          <w:szCs w:val="28"/>
          <w:lang w:eastAsia="en-US"/>
        </w:rPr>
        <w:t xml:space="preserve">4.4. </w:t>
      </w:r>
      <w:r w:rsidR="00BC5939" w:rsidRPr="00B22478">
        <w:rPr>
          <w:sz w:val="28"/>
          <w:szCs w:val="28"/>
        </w:rPr>
        <w:t xml:space="preserve">Положения, характеризующие требования к порядку и формам </w:t>
      </w:r>
      <w:proofErr w:type="gramStart"/>
      <w:r w:rsidR="00BC5939" w:rsidRPr="00B22478">
        <w:rPr>
          <w:sz w:val="28"/>
          <w:szCs w:val="28"/>
        </w:rPr>
        <w:t>контроля за</w:t>
      </w:r>
      <w:proofErr w:type="gramEnd"/>
      <w:r w:rsidR="00BC5939" w:rsidRPr="00B22478">
        <w:rPr>
          <w:sz w:val="28"/>
          <w:szCs w:val="28"/>
        </w:rPr>
        <w:t xml:space="preserve"> предоставлением государственной услуги, в том числе со стороны граждан, их объединений и организаций</w:t>
      </w:r>
      <w:bookmarkEnd w:id="9"/>
      <w:r w:rsidR="00BC5939" w:rsidRPr="00B22478">
        <w:rPr>
          <w:sz w:val="28"/>
          <w:szCs w:val="28"/>
        </w:rPr>
        <w:t>.</w:t>
      </w:r>
    </w:p>
    <w:p w:rsidR="00BC5939" w:rsidRDefault="00BC5939" w:rsidP="007C78A4">
      <w:pPr>
        <w:pStyle w:val="110"/>
        <w:tabs>
          <w:tab w:val="left" w:pos="1701"/>
        </w:tabs>
        <w:spacing w:before="0" w:after="0" w:line="240" w:lineRule="auto"/>
        <w:ind w:firstLine="709"/>
        <w:rPr>
          <w:i w:val="0"/>
        </w:rPr>
      </w:pPr>
      <w:proofErr w:type="gramStart"/>
      <w:r>
        <w:rPr>
          <w:i w:val="0"/>
        </w:rPr>
        <w:t>Контроль за</w:t>
      </w:r>
      <w:proofErr w:type="gramEnd"/>
      <w:r>
        <w:rPr>
          <w:i w:val="0"/>
        </w:rPr>
        <w:t xml:space="preserve"> предоставлением государственной услуги осуществляется в порядке и формах, предусмотренных законодательством Российской Федерации.</w:t>
      </w:r>
    </w:p>
    <w:p w:rsidR="00BC5939" w:rsidRPr="009F5EC9" w:rsidRDefault="00BC5939" w:rsidP="007C78A4">
      <w:pPr>
        <w:pStyle w:val="110"/>
        <w:spacing w:before="0" w:after="0" w:line="240" w:lineRule="auto"/>
        <w:ind w:left="709" w:firstLine="709"/>
        <w:rPr>
          <w:i w:val="0"/>
        </w:rPr>
      </w:pPr>
    </w:p>
    <w:p w:rsidR="00BC5939" w:rsidRPr="008E64E5" w:rsidRDefault="00BC5939" w:rsidP="007C78A4">
      <w:pPr>
        <w:pStyle w:val="ab"/>
        <w:spacing w:line="240" w:lineRule="exact"/>
        <w:ind w:firstLine="709"/>
        <w:jc w:val="center"/>
      </w:pPr>
      <w:bookmarkStart w:id="10" w:name="_Toc66206413"/>
      <w:r w:rsidRPr="008E64E5">
        <w:rPr>
          <w:lang w:val="en-US"/>
        </w:rPr>
        <w:t>V</w:t>
      </w:r>
      <w:r w:rsidRPr="008E64E5">
        <w:t xml:space="preserve">. Досудебный (внесудебный) порядок обжалования решений и действий (бездействия) министерства, его должностных лиц, государственных гражданских служащих, а также государственной образовательной организации, </w:t>
      </w:r>
      <w:bookmarkEnd w:id="10"/>
      <w:r w:rsidRPr="008E64E5">
        <w:t>ее должностных лиц</w:t>
      </w:r>
    </w:p>
    <w:p w:rsidR="00BC5939" w:rsidRPr="008E64E5" w:rsidRDefault="00BC5939" w:rsidP="007C78A4">
      <w:pPr>
        <w:pStyle w:val="ab"/>
        <w:spacing w:line="240" w:lineRule="auto"/>
        <w:ind w:firstLine="709"/>
      </w:pPr>
    </w:p>
    <w:p w:rsidR="00BC5939" w:rsidRPr="008E64E5" w:rsidRDefault="005F362A" w:rsidP="007C78A4">
      <w:pPr>
        <w:pStyle w:val="aa"/>
        <w:spacing w:after="0" w:line="240" w:lineRule="auto"/>
        <w:ind w:left="0" w:firstLine="709"/>
        <w:jc w:val="both"/>
        <w:rPr>
          <w:rFonts w:ascii="Times New Roman" w:hAnsi="Times New Roman"/>
          <w:sz w:val="28"/>
          <w:szCs w:val="28"/>
        </w:rPr>
      </w:pPr>
      <w:bookmarkStart w:id="11" w:name="_Toc66206414"/>
      <w:r w:rsidRPr="008E64E5">
        <w:rPr>
          <w:rFonts w:ascii="Times New Roman" w:hAnsi="Times New Roman"/>
          <w:sz w:val="28"/>
          <w:szCs w:val="28"/>
        </w:rPr>
        <w:t xml:space="preserve">5.1. </w:t>
      </w:r>
      <w:proofErr w:type="gramStart"/>
      <w:r w:rsidR="00BC5939" w:rsidRPr="008E64E5">
        <w:rPr>
          <w:rFonts w:ascii="Times New Roman" w:hAnsi="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BC5939" w:rsidRPr="008E64E5">
        <w:rPr>
          <w:rFonts w:ascii="Times New Roman" w:hAnsi="Times New Roman"/>
          <w:sz w:val="28"/>
          <w:szCs w:val="28"/>
          <w:lang w:eastAsia="ar-SA"/>
        </w:rPr>
        <w:t>государственной услуги</w:t>
      </w:r>
      <w:bookmarkEnd w:id="11"/>
      <w:r w:rsidR="00BC5939" w:rsidRPr="008E64E5">
        <w:rPr>
          <w:rFonts w:ascii="Times New Roman" w:hAnsi="Times New Roman"/>
          <w:sz w:val="28"/>
          <w:szCs w:val="28"/>
          <w:lang w:eastAsia="ar-SA"/>
        </w:rPr>
        <w:t>.</w:t>
      </w:r>
      <w:proofErr w:type="gramEnd"/>
    </w:p>
    <w:p w:rsidR="00BC5939" w:rsidRPr="008E64E5" w:rsidRDefault="00BC5939" w:rsidP="007C78A4">
      <w:pPr>
        <w:pStyle w:val="11"/>
        <w:numPr>
          <w:ilvl w:val="0"/>
          <w:numId w:val="0"/>
        </w:numPr>
        <w:tabs>
          <w:tab w:val="left" w:pos="1418"/>
          <w:tab w:val="left" w:pos="2410"/>
        </w:tabs>
        <w:spacing w:line="240" w:lineRule="auto"/>
        <w:ind w:firstLine="709"/>
      </w:pPr>
      <w:proofErr w:type="gramStart"/>
      <w:r w:rsidRPr="008E64E5">
        <w:t xml:space="preserve">Заявитель имеет право на досудебное (внесудебное) обжалование действий (бездействия) и (или) решений, принятых (осуществленных) </w:t>
      </w:r>
      <w:r w:rsidR="009954DE">
        <w:t xml:space="preserve">образовательной </w:t>
      </w:r>
      <w:r w:rsidRPr="008E64E5">
        <w:t>организацией, ее должностными лицами в ходе предоставления государственной услуги в порядке, предусмотренном главой 2 Федерального закона «Об организации предоставления государственных и муниципальных услуг» (далее – жалоба).</w:t>
      </w:r>
      <w:bookmarkStart w:id="12" w:name="_Toc66206415"/>
      <w:proofErr w:type="gramEnd"/>
    </w:p>
    <w:p w:rsidR="00BC5939" w:rsidRPr="008E64E5" w:rsidRDefault="005F362A" w:rsidP="007C78A4">
      <w:pPr>
        <w:pStyle w:val="11"/>
        <w:numPr>
          <w:ilvl w:val="0"/>
          <w:numId w:val="0"/>
        </w:numPr>
        <w:tabs>
          <w:tab w:val="left" w:pos="1418"/>
          <w:tab w:val="left" w:pos="2410"/>
        </w:tabs>
        <w:spacing w:line="240" w:lineRule="auto"/>
        <w:ind w:left="360" w:firstLine="709"/>
      </w:pPr>
      <w:r w:rsidRPr="008E64E5">
        <w:t xml:space="preserve">5.2. </w:t>
      </w:r>
      <w:r w:rsidR="00BC5939" w:rsidRPr="008E64E5">
        <w:t xml:space="preserve">Органы </w:t>
      </w:r>
      <w:bookmarkEnd w:id="12"/>
      <w:r w:rsidR="00BC5939" w:rsidRPr="008E64E5">
        <w:t>исполнительной власти Ставропольского края и уполномоченные на рассмотрение жалобы лица, которым может быть направлена жалоба заявителя в досудебном (внесудебном) порядке.</w:t>
      </w:r>
    </w:p>
    <w:p w:rsidR="00BC5939" w:rsidRPr="008E64E5" w:rsidRDefault="00BC5939" w:rsidP="007C78A4">
      <w:pPr>
        <w:pStyle w:val="11"/>
        <w:numPr>
          <w:ilvl w:val="0"/>
          <w:numId w:val="0"/>
        </w:numPr>
        <w:tabs>
          <w:tab w:val="left" w:pos="1418"/>
          <w:tab w:val="left" w:pos="1843"/>
        </w:tabs>
        <w:spacing w:line="240" w:lineRule="auto"/>
        <w:ind w:firstLine="709"/>
        <w:rPr>
          <w:color w:val="000000"/>
        </w:rPr>
      </w:pPr>
      <w:bookmarkStart w:id="13" w:name="_Ref63872185"/>
      <w:r w:rsidRPr="008E64E5">
        <w:rPr>
          <w:color w:val="000000"/>
        </w:rPr>
        <w:t xml:space="preserve">Жалоба рассматривается в соответствии с постановлением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w:t>
      </w:r>
      <w:r w:rsidRPr="008E64E5">
        <w:rPr>
          <w:color w:val="000000"/>
        </w:rPr>
        <w:lastRenderedPageBreak/>
        <w:t>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BC5939" w:rsidRPr="008E64E5" w:rsidRDefault="005F362A" w:rsidP="007C78A4">
      <w:pPr>
        <w:pStyle w:val="aa"/>
        <w:spacing w:after="0" w:line="240" w:lineRule="auto"/>
        <w:ind w:left="0" w:firstLine="709"/>
        <w:jc w:val="center"/>
        <w:rPr>
          <w:rFonts w:ascii="Times New Roman" w:hAnsi="Times New Roman"/>
          <w:sz w:val="28"/>
          <w:szCs w:val="28"/>
        </w:rPr>
      </w:pPr>
      <w:bookmarkStart w:id="14" w:name="_Toc66206416"/>
      <w:bookmarkEnd w:id="13"/>
      <w:r w:rsidRPr="008E64E5">
        <w:rPr>
          <w:rFonts w:ascii="Times New Roman" w:hAnsi="Times New Roman"/>
          <w:sz w:val="28"/>
          <w:szCs w:val="28"/>
        </w:rPr>
        <w:t xml:space="preserve">5.3. </w:t>
      </w:r>
      <w:r w:rsidR="00BC5939" w:rsidRPr="008E64E5">
        <w:rPr>
          <w:rFonts w:ascii="Times New Roman" w:hAnsi="Times New Roman"/>
          <w:sz w:val="28"/>
          <w:szCs w:val="28"/>
        </w:rPr>
        <w:t xml:space="preserve">Способы информирования заявителей о порядке подачи и рассмотрения жалобы, в том числе с использованием </w:t>
      </w:r>
      <w:bookmarkEnd w:id="14"/>
      <w:r w:rsidR="00462E64" w:rsidRPr="008E64E5">
        <w:rPr>
          <w:rFonts w:ascii="Times New Roman" w:eastAsiaTheme="minorHAnsi" w:hAnsi="Times New Roman"/>
          <w:sz w:val="28"/>
          <w:szCs w:val="28"/>
        </w:rPr>
        <w:t>Единого портала государственных и муниципальных услуг (функций) и Регионального портала</w:t>
      </w:r>
      <w:r w:rsidR="00BC5939" w:rsidRPr="008E64E5">
        <w:rPr>
          <w:rFonts w:ascii="Times New Roman" w:hAnsi="Times New Roman"/>
          <w:sz w:val="28"/>
          <w:szCs w:val="28"/>
        </w:rPr>
        <w:t>.</w:t>
      </w:r>
    </w:p>
    <w:p w:rsidR="00BC5939" w:rsidRPr="008E64E5" w:rsidRDefault="00BC5939" w:rsidP="007C78A4">
      <w:pPr>
        <w:pStyle w:val="11"/>
        <w:widowControl w:val="0"/>
        <w:numPr>
          <w:ilvl w:val="0"/>
          <w:numId w:val="0"/>
        </w:numPr>
        <w:tabs>
          <w:tab w:val="left" w:pos="1418"/>
          <w:tab w:val="left" w:pos="1843"/>
        </w:tabs>
        <w:spacing w:line="240" w:lineRule="auto"/>
        <w:ind w:firstLine="709"/>
      </w:pPr>
      <w:r w:rsidRPr="008E64E5">
        <w:t xml:space="preserve">Информирование заявителей о порядке подачи и рассмотрения жалобы осуществляется по телефону, при личном приеме, на </w:t>
      </w:r>
      <w:r w:rsidR="00A83D0D" w:rsidRPr="008E64E5">
        <w:t>Едином портале и Региональном портале</w:t>
      </w:r>
      <w:r w:rsidRPr="008E64E5">
        <w:t>.</w:t>
      </w:r>
      <w:bookmarkStart w:id="15" w:name="_Toc66206417"/>
    </w:p>
    <w:p w:rsidR="00BC5939" w:rsidRPr="008E64E5" w:rsidRDefault="00022DDB" w:rsidP="007C78A4">
      <w:pPr>
        <w:pStyle w:val="11"/>
        <w:widowControl w:val="0"/>
        <w:numPr>
          <w:ilvl w:val="0"/>
          <w:numId w:val="0"/>
        </w:numPr>
        <w:tabs>
          <w:tab w:val="left" w:pos="1418"/>
          <w:tab w:val="left" w:pos="1843"/>
        </w:tabs>
        <w:spacing w:line="240" w:lineRule="auto"/>
        <w:ind w:firstLine="709"/>
        <w:jc w:val="center"/>
      </w:pPr>
      <w:r w:rsidRPr="008E64E5">
        <w:t xml:space="preserve">5.4. </w:t>
      </w:r>
      <w:r w:rsidR="00BC5939" w:rsidRPr="008E64E5">
        <w:t xml:space="preserve">Перечень нормативных правовых актов, регулирующих порядок досудебного (внесудебного) обжалования решений и действий (бездействия) </w:t>
      </w:r>
      <w:bookmarkEnd w:id="15"/>
      <w:r w:rsidR="00BC5939" w:rsidRPr="008E64E5">
        <w:t xml:space="preserve">министерства, его должностных лиц, государственных гражданских служащих, а также </w:t>
      </w:r>
      <w:r w:rsidRPr="008E64E5">
        <w:t xml:space="preserve">образовательной  </w:t>
      </w:r>
      <w:r w:rsidR="00BC5939" w:rsidRPr="008E64E5">
        <w:t>организации, ее должностных лиц</w:t>
      </w:r>
    </w:p>
    <w:p w:rsidR="00BC5939" w:rsidRPr="008E64E5" w:rsidRDefault="00BC5939" w:rsidP="007C78A4">
      <w:pPr>
        <w:pStyle w:val="11"/>
        <w:numPr>
          <w:ilvl w:val="0"/>
          <w:numId w:val="0"/>
        </w:numPr>
        <w:tabs>
          <w:tab w:val="left" w:pos="1418"/>
          <w:tab w:val="left" w:pos="1843"/>
        </w:tabs>
        <w:spacing w:line="240" w:lineRule="auto"/>
        <w:ind w:firstLine="709"/>
      </w:pPr>
      <w:proofErr w:type="gramStart"/>
      <w:r w:rsidRPr="008E64E5">
        <w:t xml:space="preserve">Отношения, возникающие в связи с досудебным (внесудебным) обжалованием решений и действий (бездействия) министерства, его должностных лиц, государственных гражданских служащих, а также </w:t>
      </w:r>
      <w:r w:rsidR="00022DDB" w:rsidRPr="008E64E5">
        <w:t xml:space="preserve">образовательной </w:t>
      </w:r>
      <w:r w:rsidRPr="008E64E5">
        <w:t>организации, ее должностных лиц, регулируются федеральным законом «Об организации предоставления государственных и муниципальных услуг» и постановлением Правительства Ставропольского края от 22 ноября 2013 г. № 428-п «Об утверждении Положения об особенностях подачи и рассмотрения жалоб на решения и действия</w:t>
      </w:r>
      <w:proofErr w:type="gramEnd"/>
      <w:r w:rsidRPr="008E64E5">
        <w:t xml:space="preserve">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BC5939" w:rsidRPr="008E64E5" w:rsidRDefault="00022DDB" w:rsidP="007C78A4">
      <w:pPr>
        <w:pStyle w:val="11"/>
        <w:numPr>
          <w:ilvl w:val="0"/>
          <w:numId w:val="0"/>
        </w:numPr>
        <w:tabs>
          <w:tab w:val="left" w:pos="1418"/>
          <w:tab w:val="left" w:pos="1843"/>
        </w:tabs>
        <w:spacing w:line="240" w:lineRule="auto"/>
        <w:ind w:firstLine="709"/>
        <w:jc w:val="center"/>
      </w:pPr>
      <w:r w:rsidRPr="008E64E5">
        <w:rPr>
          <w:rFonts w:eastAsiaTheme="minorHAnsi"/>
        </w:rPr>
        <w:t xml:space="preserve">5.5. </w:t>
      </w:r>
      <w:r w:rsidR="00A83D0D" w:rsidRPr="008E64E5">
        <w:rPr>
          <w:rFonts w:eastAsiaTheme="minorHAnsi"/>
        </w:rPr>
        <w:t>Размещение информации на Едином портале государственных и муниципальных услуг (функций) и Региональном портале</w:t>
      </w:r>
    </w:p>
    <w:p w:rsidR="00BC5939" w:rsidRDefault="00BC5939" w:rsidP="007C78A4">
      <w:pPr>
        <w:pStyle w:val="11"/>
        <w:numPr>
          <w:ilvl w:val="0"/>
          <w:numId w:val="0"/>
        </w:numPr>
        <w:tabs>
          <w:tab w:val="left" w:pos="1418"/>
          <w:tab w:val="left" w:pos="1843"/>
        </w:tabs>
        <w:spacing w:line="240" w:lineRule="auto"/>
        <w:ind w:firstLine="709"/>
      </w:pPr>
      <w:r w:rsidRPr="008E64E5">
        <w:t xml:space="preserve">Информация, указанная в разделе </w:t>
      </w:r>
      <w:r w:rsidRPr="008E64E5">
        <w:rPr>
          <w:lang w:val="en-US"/>
        </w:rPr>
        <w:t>V</w:t>
      </w:r>
      <w:r w:rsidRPr="008E64E5">
        <w:t xml:space="preserve"> настоящего Административного регламента, подлежит обязательному размещению на </w:t>
      </w:r>
      <w:r w:rsidR="00022DDB" w:rsidRPr="008E64E5">
        <w:t xml:space="preserve">Едином портале </w:t>
      </w:r>
      <w:r w:rsidRPr="008E64E5">
        <w:t xml:space="preserve">и </w:t>
      </w:r>
      <w:r w:rsidR="00022DDB" w:rsidRPr="008E64E5">
        <w:t>Региональном портале</w:t>
      </w:r>
      <w:r w:rsidRPr="008E64E5">
        <w:t>.</w:t>
      </w:r>
    </w:p>
    <w:p w:rsidR="00B1540F" w:rsidRDefault="00B1540F" w:rsidP="007C78A4">
      <w:pPr>
        <w:pStyle w:val="11"/>
        <w:numPr>
          <w:ilvl w:val="0"/>
          <w:numId w:val="0"/>
        </w:numPr>
        <w:tabs>
          <w:tab w:val="left" w:pos="1418"/>
          <w:tab w:val="left" w:pos="1843"/>
        </w:tabs>
        <w:spacing w:line="240" w:lineRule="auto"/>
        <w:ind w:firstLine="709"/>
      </w:pPr>
    </w:p>
    <w:p w:rsidR="00B1540F" w:rsidRDefault="00B1540F" w:rsidP="007C78A4">
      <w:pPr>
        <w:pStyle w:val="11"/>
        <w:numPr>
          <w:ilvl w:val="0"/>
          <w:numId w:val="0"/>
        </w:numPr>
        <w:tabs>
          <w:tab w:val="left" w:pos="1418"/>
          <w:tab w:val="left" w:pos="1843"/>
        </w:tabs>
        <w:spacing w:line="240" w:lineRule="auto"/>
        <w:ind w:firstLine="709"/>
      </w:pPr>
    </w:p>
    <w:p w:rsidR="00B1540F" w:rsidRDefault="00B1540F" w:rsidP="00B1540F">
      <w:pPr>
        <w:pStyle w:val="11"/>
        <w:numPr>
          <w:ilvl w:val="0"/>
          <w:numId w:val="0"/>
        </w:numPr>
        <w:tabs>
          <w:tab w:val="left" w:pos="1418"/>
          <w:tab w:val="left" w:pos="1843"/>
        </w:tabs>
        <w:spacing w:line="240" w:lineRule="auto"/>
        <w:ind w:firstLine="709"/>
        <w:jc w:val="center"/>
      </w:pPr>
      <w:r>
        <w:t>____________________</w:t>
      </w:r>
    </w:p>
    <w:p w:rsidR="008642F6" w:rsidRDefault="008642F6" w:rsidP="007C78A4">
      <w:pPr>
        <w:pStyle w:val="ConsPlusNormal"/>
        <w:spacing w:before="220"/>
        <w:ind w:firstLine="709"/>
        <w:jc w:val="both"/>
      </w:pPr>
    </w:p>
    <w:sectPr w:rsidR="008642F6" w:rsidSect="00F807D4">
      <w:headerReference w:type="default" r:id="rId24"/>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FB" w:rsidRDefault="00786EFB" w:rsidP="00A319EC">
      <w:r>
        <w:separator/>
      </w:r>
    </w:p>
  </w:endnote>
  <w:endnote w:type="continuationSeparator" w:id="0">
    <w:p w:rsidR="00786EFB" w:rsidRDefault="00786EFB" w:rsidP="00A3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FB" w:rsidRDefault="00786EFB" w:rsidP="00A319EC">
      <w:r>
        <w:separator/>
      </w:r>
    </w:p>
  </w:footnote>
  <w:footnote w:type="continuationSeparator" w:id="0">
    <w:p w:rsidR="00786EFB" w:rsidRDefault="00786EFB" w:rsidP="00A31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133441"/>
      <w:docPartObj>
        <w:docPartGallery w:val="Page Numbers (Top of Page)"/>
        <w:docPartUnique/>
      </w:docPartObj>
    </w:sdtPr>
    <w:sdtEndPr>
      <w:rPr>
        <w:sz w:val="28"/>
        <w:szCs w:val="28"/>
      </w:rPr>
    </w:sdtEndPr>
    <w:sdtContent>
      <w:p w:rsidR="00A319EC" w:rsidRPr="00A319EC" w:rsidRDefault="00A319EC">
        <w:pPr>
          <w:pStyle w:val="a5"/>
          <w:jc w:val="right"/>
          <w:rPr>
            <w:sz w:val="28"/>
            <w:szCs w:val="28"/>
          </w:rPr>
        </w:pPr>
        <w:r w:rsidRPr="00A319EC">
          <w:rPr>
            <w:sz w:val="28"/>
            <w:szCs w:val="28"/>
          </w:rPr>
          <w:fldChar w:fldCharType="begin"/>
        </w:r>
        <w:r w:rsidRPr="00A319EC">
          <w:rPr>
            <w:sz w:val="28"/>
            <w:szCs w:val="28"/>
          </w:rPr>
          <w:instrText>PAGE   \* MERGEFORMAT</w:instrText>
        </w:r>
        <w:r w:rsidRPr="00A319EC">
          <w:rPr>
            <w:sz w:val="28"/>
            <w:szCs w:val="28"/>
          </w:rPr>
          <w:fldChar w:fldCharType="separate"/>
        </w:r>
        <w:r w:rsidR="00D93A56">
          <w:rPr>
            <w:noProof/>
            <w:sz w:val="28"/>
            <w:szCs w:val="28"/>
          </w:rPr>
          <w:t>17</w:t>
        </w:r>
        <w:r w:rsidRPr="00A319EC">
          <w:rPr>
            <w:sz w:val="28"/>
            <w:szCs w:val="28"/>
          </w:rPr>
          <w:fldChar w:fldCharType="end"/>
        </w:r>
      </w:p>
    </w:sdtContent>
  </w:sdt>
  <w:p w:rsidR="00A319EC" w:rsidRDefault="00A319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A231E"/>
    <w:multiLevelType w:val="multilevel"/>
    <w:tmpl w:val="FE86E31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4B374D0"/>
    <w:multiLevelType w:val="multilevel"/>
    <w:tmpl w:val="E7381274"/>
    <w:lvl w:ilvl="0">
      <w:start w:val="4"/>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DCD11F4"/>
    <w:multiLevelType w:val="multilevel"/>
    <w:tmpl w:val="E07EC9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88"/>
    <w:rsid w:val="00004411"/>
    <w:rsid w:val="0001340E"/>
    <w:rsid w:val="00021C40"/>
    <w:rsid w:val="00022DDB"/>
    <w:rsid w:val="00031258"/>
    <w:rsid w:val="00035B80"/>
    <w:rsid w:val="000456EB"/>
    <w:rsid w:val="00045934"/>
    <w:rsid w:val="00087283"/>
    <w:rsid w:val="000876DB"/>
    <w:rsid w:val="00096399"/>
    <w:rsid w:val="000A3584"/>
    <w:rsid w:val="000A448C"/>
    <w:rsid w:val="000D2B31"/>
    <w:rsid w:val="001017C7"/>
    <w:rsid w:val="00106AB6"/>
    <w:rsid w:val="0011417D"/>
    <w:rsid w:val="00130388"/>
    <w:rsid w:val="001316D3"/>
    <w:rsid w:val="001425F1"/>
    <w:rsid w:val="00145AA9"/>
    <w:rsid w:val="0014746F"/>
    <w:rsid w:val="00196DFD"/>
    <w:rsid w:val="001C0E41"/>
    <w:rsid w:val="00202C16"/>
    <w:rsid w:val="00213119"/>
    <w:rsid w:val="00224545"/>
    <w:rsid w:val="00257C3C"/>
    <w:rsid w:val="002745C9"/>
    <w:rsid w:val="0029331C"/>
    <w:rsid w:val="00293701"/>
    <w:rsid w:val="002A5EDF"/>
    <w:rsid w:val="002B58AF"/>
    <w:rsid w:val="002C3A78"/>
    <w:rsid w:val="002C733A"/>
    <w:rsid w:val="002C7EE5"/>
    <w:rsid w:val="002D0C7F"/>
    <w:rsid w:val="002E3267"/>
    <w:rsid w:val="00303079"/>
    <w:rsid w:val="00303953"/>
    <w:rsid w:val="00333DE1"/>
    <w:rsid w:val="00340F7B"/>
    <w:rsid w:val="003452E5"/>
    <w:rsid w:val="00352F73"/>
    <w:rsid w:val="003657E0"/>
    <w:rsid w:val="00381AA1"/>
    <w:rsid w:val="003935FB"/>
    <w:rsid w:val="003953C9"/>
    <w:rsid w:val="0039723D"/>
    <w:rsid w:val="003A28E8"/>
    <w:rsid w:val="003A62FA"/>
    <w:rsid w:val="003A7909"/>
    <w:rsid w:val="003C3A7D"/>
    <w:rsid w:val="00402B02"/>
    <w:rsid w:val="004224EB"/>
    <w:rsid w:val="00440ED1"/>
    <w:rsid w:val="004474BC"/>
    <w:rsid w:val="00451F6C"/>
    <w:rsid w:val="00452109"/>
    <w:rsid w:val="00462E64"/>
    <w:rsid w:val="004741D0"/>
    <w:rsid w:val="004B02DB"/>
    <w:rsid w:val="004B28DC"/>
    <w:rsid w:val="004C288B"/>
    <w:rsid w:val="005061DF"/>
    <w:rsid w:val="0051112D"/>
    <w:rsid w:val="00532CD3"/>
    <w:rsid w:val="00551A8B"/>
    <w:rsid w:val="00575D29"/>
    <w:rsid w:val="00583978"/>
    <w:rsid w:val="00593BBE"/>
    <w:rsid w:val="005A4BA6"/>
    <w:rsid w:val="005A639D"/>
    <w:rsid w:val="005E1273"/>
    <w:rsid w:val="005E2F0D"/>
    <w:rsid w:val="005F362A"/>
    <w:rsid w:val="005F3D2E"/>
    <w:rsid w:val="005F5B63"/>
    <w:rsid w:val="00624531"/>
    <w:rsid w:val="00631FE4"/>
    <w:rsid w:val="00662935"/>
    <w:rsid w:val="00664D70"/>
    <w:rsid w:val="0066556E"/>
    <w:rsid w:val="00673593"/>
    <w:rsid w:val="006836A8"/>
    <w:rsid w:val="00683C3A"/>
    <w:rsid w:val="006A5DE8"/>
    <w:rsid w:val="006C7D20"/>
    <w:rsid w:val="006F1780"/>
    <w:rsid w:val="00701612"/>
    <w:rsid w:val="00731187"/>
    <w:rsid w:val="00733F1E"/>
    <w:rsid w:val="0074207E"/>
    <w:rsid w:val="00742F67"/>
    <w:rsid w:val="00747CA3"/>
    <w:rsid w:val="00750369"/>
    <w:rsid w:val="00757032"/>
    <w:rsid w:val="00760DA8"/>
    <w:rsid w:val="0076555F"/>
    <w:rsid w:val="0078231F"/>
    <w:rsid w:val="00786EFB"/>
    <w:rsid w:val="007A1776"/>
    <w:rsid w:val="007B663A"/>
    <w:rsid w:val="007B7E50"/>
    <w:rsid w:val="007C0954"/>
    <w:rsid w:val="007C78A4"/>
    <w:rsid w:val="007D0E04"/>
    <w:rsid w:val="007F1409"/>
    <w:rsid w:val="007F28E2"/>
    <w:rsid w:val="008261A5"/>
    <w:rsid w:val="008315C8"/>
    <w:rsid w:val="00832BFD"/>
    <w:rsid w:val="00846E45"/>
    <w:rsid w:val="008532E8"/>
    <w:rsid w:val="00862A90"/>
    <w:rsid w:val="008642F6"/>
    <w:rsid w:val="00874170"/>
    <w:rsid w:val="0089646E"/>
    <w:rsid w:val="008A5E03"/>
    <w:rsid w:val="008D1862"/>
    <w:rsid w:val="008D228E"/>
    <w:rsid w:val="008E1F67"/>
    <w:rsid w:val="008E64E5"/>
    <w:rsid w:val="008F7433"/>
    <w:rsid w:val="00915170"/>
    <w:rsid w:val="00915CD1"/>
    <w:rsid w:val="00917A22"/>
    <w:rsid w:val="0092050A"/>
    <w:rsid w:val="00922C09"/>
    <w:rsid w:val="009262DF"/>
    <w:rsid w:val="00945C41"/>
    <w:rsid w:val="00947C89"/>
    <w:rsid w:val="0095557E"/>
    <w:rsid w:val="0096071C"/>
    <w:rsid w:val="00983288"/>
    <w:rsid w:val="00985228"/>
    <w:rsid w:val="0099308D"/>
    <w:rsid w:val="009954DE"/>
    <w:rsid w:val="009C07F7"/>
    <w:rsid w:val="009D6291"/>
    <w:rsid w:val="009E583E"/>
    <w:rsid w:val="009F3D85"/>
    <w:rsid w:val="00A0200F"/>
    <w:rsid w:val="00A033CF"/>
    <w:rsid w:val="00A10ADB"/>
    <w:rsid w:val="00A319EC"/>
    <w:rsid w:val="00A4239E"/>
    <w:rsid w:val="00A42566"/>
    <w:rsid w:val="00A4278E"/>
    <w:rsid w:val="00A45175"/>
    <w:rsid w:val="00A46F93"/>
    <w:rsid w:val="00A56F0A"/>
    <w:rsid w:val="00A83D0D"/>
    <w:rsid w:val="00AB0707"/>
    <w:rsid w:val="00AC3777"/>
    <w:rsid w:val="00AE0934"/>
    <w:rsid w:val="00AE5660"/>
    <w:rsid w:val="00AE7F3C"/>
    <w:rsid w:val="00AF359A"/>
    <w:rsid w:val="00B01F23"/>
    <w:rsid w:val="00B03ACC"/>
    <w:rsid w:val="00B14B83"/>
    <w:rsid w:val="00B1540F"/>
    <w:rsid w:val="00B22478"/>
    <w:rsid w:val="00B349B4"/>
    <w:rsid w:val="00B439D7"/>
    <w:rsid w:val="00B462A7"/>
    <w:rsid w:val="00B706A5"/>
    <w:rsid w:val="00B82783"/>
    <w:rsid w:val="00B937B8"/>
    <w:rsid w:val="00BB0284"/>
    <w:rsid w:val="00BB0C25"/>
    <w:rsid w:val="00BB7B9A"/>
    <w:rsid w:val="00BC4C5F"/>
    <w:rsid w:val="00BC5939"/>
    <w:rsid w:val="00BC7EB6"/>
    <w:rsid w:val="00BE0A61"/>
    <w:rsid w:val="00C00F23"/>
    <w:rsid w:val="00C13379"/>
    <w:rsid w:val="00C15B1B"/>
    <w:rsid w:val="00C46AB2"/>
    <w:rsid w:val="00C522CB"/>
    <w:rsid w:val="00C57782"/>
    <w:rsid w:val="00C636C8"/>
    <w:rsid w:val="00C84FA6"/>
    <w:rsid w:val="00C935ED"/>
    <w:rsid w:val="00C96D2E"/>
    <w:rsid w:val="00CC0F11"/>
    <w:rsid w:val="00CE03BD"/>
    <w:rsid w:val="00CF63D4"/>
    <w:rsid w:val="00D16B60"/>
    <w:rsid w:val="00D213B2"/>
    <w:rsid w:val="00D27CFB"/>
    <w:rsid w:val="00D34B18"/>
    <w:rsid w:val="00D41A3E"/>
    <w:rsid w:val="00D6405D"/>
    <w:rsid w:val="00D66397"/>
    <w:rsid w:val="00D74D95"/>
    <w:rsid w:val="00D75155"/>
    <w:rsid w:val="00D762A1"/>
    <w:rsid w:val="00D93A56"/>
    <w:rsid w:val="00DB7A20"/>
    <w:rsid w:val="00DC5DF7"/>
    <w:rsid w:val="00DD26F3"/>
    <w:rsid w:val="00DD2AF4"/>
    <w:rsid w:val="00DD6ABB"/>
    <w:rsid w:val="00DF4399"/>
    <w:rsid w:val="00E01801"/>
    <w:rsid w:val="00E01932"/>
    <w:rsid w:val="00E54713"/>
    <w:rsid w:val="00E569B2"/>
    <w:rsid w:val="00E62017"/>
    <w:rsid w:val="00E757C4"/>
    <w:rsid w:val="00E9639D"/>
    <w:rsid w:val="00F21B22"/>
    <w:rsid w:val="00F406A7"/>
    <w:rsid w:val="00F40C6D"/>
    <w:rsid w:val="00F504E1"/>
    <w:rsid w:val="00F63A32"/>
    <w:rsid w:val="00F807D4"/>
    <w:rsid w:val="00F812F9"/>
    <w:rsid w:val="00F842C3"/>
    <w:rsid w:val="00F863D1"/>
    <w:rsid w:val="00FB1C09"/>
    <w:rsid w:val="00FB3EFE"/>
    <w:rsid w:val="00FC60FA"/>
    <w:rsid w:val="00FE368A"/>
    <w:rsid w:val="00FF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9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39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14B8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47C89"/>
    <w:rPr>
      <w:rFonts w:ascii="Tahoma" w:hAnsi="Tahoma" w:cs="Tahoma"/>
      <w:sz w:val="16"/>
      <w:szCs w:val="16"/>
    </w:rPr>
  </w:style>
  <w:style w:type="character" w:customStyle="1" w:styleId="a4">
    <w:name w:val="Текст выноски Знак"/>
    <w:basedOn w:val="a0"/>
    <w:link w:val="a3"/>
    <w:uiPriority w:val="99"/>
    <w:semiHidden/>
    <w:rsid w:val="00947C89"/>
    <w:rPr>
      <w:rFonts w:ascii="Tahoma" w:eastAsia="Times New Roman" w:hAnsi="Tahoma" w:cs="Tahoma"/>
      <w:sz w:val="16"/>
      <w:szCs w:val="16"/>
      <w:lang w:eastAsia="ru-RU"/>
    </w:rPr>
  </w:style>
  <w:style w:type="paragraph" w:styleId="a5">
    <w:name w:val="header"/>
    <w:basedOn w:val="a"/>
    <w:link w:val="a6"/>
    <w:uiPriority w:val="99"/>
    <w:unhideWhenUsed/>
    <w:rsid w:val="00A319EC"/>
    <w:pPr>
      <w:tabs>
        <w:tab w:val="center" w:pos="4677"/>
        <w:tab w:val="right" w:pos="9355"/>
      </w:tabs>
    </w:pPr>
  </w:style>
  <w:style w:type="character" w:customStyle="1" w:styleId="a6">
    <w:name w:val="Верхний колонтитул Знак"/>
    <w:basedOn w:val="a0"/>
    <w:link w:val="a5"/>
    <w:uiPriority w:val="99"/>
    <w:rsid w:val="00A319E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19EC"/>
    <w:pPr>
      <w:tabs>
        <w:tab w:val="center" w:pos="4677"/>
        <w:tab w:val="right" w:pos="9355"/>
      </w:tabs>
    </w:pPr>
  </w:style>
  <w:style w:type="character" w:customStyle="1" w:styleId="a8">
    <w:name w:val="Нижний колонтитул Знак"/>
    <w:basedOn w:val="a0"/>
    <w:link w:val="a7"/>
    <w:uiPriority w:val="99"/>
    <w:rsid w:val="00A319EC"/>
    <w:rPr>
      <w:rFonts w:ascii="Times New Roman" w:eastAsia="Times New Roman" w:hAnsi="Times New Roman" w:cs="Times New Roman"/>
      <w:sz w:val="24"/>
      <w:szCs w:val="24"/>
      <w:lang w:eastAsia="ru-RU"/>
    </w:rPr>
  </w:style>
  <w:style w:type="character" w:styleId="a9">
    <w:name w:val="Hyperlink"/>
    <w:basedOn w:val="a0"/>
    <w:uiPriority w:val="99"/>
    <w:unhideWhenUsed/>
    <w:rsid w:val="00293701"/>
    <w:rPr>
      <w:color w:val="0000FF" w:themeColor="hyperlink"/>
      <w:u w:val="single"/>
    </w:rPr>
  </w:style>
  <w:style w:type="paragraph" w:customStyle="1" w:styleId="111">
    <w:name w:val="Рег. 1.1.1"/>
    <w:basedOn w:val="a"/>
    <w:qFormat/>
    <w:rsid w:val="00D74D95"/>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D74D95"/>
    <w:pPr>
      <w:widowControl/>
      <w:numPr>
        <w:ilvl w:val="1"/>
        <w:numId w:val="1"/>
      </w:numPr>
      <w:tabs>
        <w:tab w:val="num" w:pos="360"/>
      </w:tabs>
      <w:adjustRightInd w:val="0"/>
      <w:spacing w:line="276" w:lineRule="auto"/>
      <w:ind w:left="0" w:firstLine="0"/>
      <w:jc w:val="both"/>
    </w:pPr>
    <w:rPr>
      <w:rFonts w:ascii="Times New Roman" w:eastAsia="Calibri" w:hAnsi="Times New Roman" w:cs="Times New Roman"/>
      <w:sz w:val="28"/>
      <w:szCs w:val="28"/>
      <w:lang w:eastAsia="en-US"/>
    </w:rPr>
  </w:style>
  <w:style w:type="paragraph" w:styleId="aa">
    <w:name w:val="List Paragraph"/>
    <w:basedOn w:val="a"/>
    <w:uiPriority w:val="34"/>
    <w:qFormat/>
    <w:rsid w:val="00FB3EFE"/>
    <w:pPr>
      <w:spacing w:after="200" w:line="276" w:lineRule="auto"/>
      <w:ind w:left="720"/>
      <w:contextualSpacing/>
    </w:pPr>
    <w:rPr>
      <w:rFonts w:ascii="Calibri" w:eastAsia="Calibri" w:hAnsi="Calibri"/>
      <w:sz w:val="22"/>
      <w:szCs w:val="22"/>
      <w:lang w:eastAsia="en-US"/>
    </w:rPr>
  </w:style>
  <w:style w:type="paragraph" w:customStyle="1" w:styleId="ab">
    <w:name w:val="Рег. Обычный с отступом"/>
    <w:basedOn w:val="a"/>
    <w:qFormat/>
    <w:rsid w:val="00BC5939"/>
    <w:pPr>
      <w:suppressAutoHyphens/>
      <w:autoSpaceDE w:val="0"/>
      <w:autoSpaceDN w:val="0"/>
      <w:adjustRightInd w:val="0"/>
      <w:spacing w:line="276" w:lineRule="auto"/>
      <w:ind w:firstLine="540"/>
      <w:jc w:val="both"/>
    </w:pPr>
    <w:rPr>
      <w:sz w:val="28"/>
      <w:szCs w:val="28"/>
      <w:lang w:eastAsia="ar-SA"/>
    </w:rPr>
  </w:style>
  <w:style w:type="paragraph" w:customStyle="1" w:styleId="110">
    <w:name w:val="Рег. Основной текст уровень 1.1 (сценарии)"/>
    <w:basedOn w:val="11"/>
    <w:qFormat/>
    <w:rsid w:val="00BC5939"/>
    <w:pPr>
      <w:numPr>
        <w:ilvl w:val="0"/>
        <w:numId w:val="0"/>
      </w:numPr>
      <w:spacing w:before="360" w:after="24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9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39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14B8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47C89"/>
    <w:rPr>
      <w:rFonts w:ascii="Tahoma" w:hAnsi="Tahoma" w:cs="Tahoma"/>
      <w:sz w:val="16"/>
      <w:szCs w:val="16"/>
    </w:rPr>
  </w:style>
  <w:style w:type="character" w:customStyle="1" w:styleId="a4">
    <w:name w:val="Текст выноски Знак"/>
    <w:basedOn w:val="a0"/>
    <w:link w:val="a3"/>
    <w:uiPriority w:val="99"/>
    <w:semiHidden/>
    <w:rsid w:val="00947C89"/>
    <w:rPr>
      <w:rFonts w:ascii="Tahoma" w:eastAsia="Times New Roman" w:hAnsi="Tahoma" w:cs="Tahoma"/>
      <w:sz w:val="16"/>
      <w:szCs w:val="16"/>
      <w:lang w:eastAsia="ru-RU"/>
    </w:rPr>
  </w:style>
  <w:style w:type="paragraph" w:styleId="a5">
    <w:name w:val="header"/>
    <w:basedOn w:val="a"/>
    <w:link w:val="a6"/>
    <w:uiPriority w:val="99"/>
    <w:unhideWhenUsed/>
    <w:rsid w:val="00A319EC"/>
    <w:pPr>
      <w:tabs>
        <w:tab w:val="center" w:pos="4677"/>
        <w:tab w:val="right" w:pos="9355"/>
      </w:tabs>
    </w:pPr>
  </w:style>
  <w:style w:type="character" w:customStyle="1" w:styleId="a6">
    <w:name w:val="Верхний колонтитул Знак"/>
    <w:basedOn w:val="a0"/>
    <w:link w:val="a5"/>
    <w:uiPriority w:val="99"/>
    <w:rsid w:val="00A319E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19EC"/>
    <w:pPr>
      <w:tabs>
        <w:tab w:val="center" w:pos="4677"/>
        <w:tab w:val="right" w:pos="9355"/>
      </w:tabs>
    </w:pPr>
  </w:style>
  <w:style w:type="character" w:customStyle="1" w:styleId="a8">
    <w:name w:val="Нижний колонтитул Знак"/>
    <w:basedOn w:val="a0"/>
    <w:link w:val="a7"/>
    <w:uiPriority w:val="99"/>
    <w:rsid w:val="00A319EC"/>
    <w:rPr>
      <w:rFonts w:ascii="Times New Roman" w:eastAsia="Times New Roman" w:hAnsi="Times New Roman" w:cs="Times New Roman"/>
      <w:sz w:val="24"/>
      <w:szCs w:val="24"/>
      <w:lang w:eastAsia="ru-RU"/>
    </w:rPr>
  </w:style>
  <w:style w:type="character" w:styleId="a9">
    <w:name w:val="Hyperlink"/>
    <w:basedOn w:val="a0"/>
    <w:uiPriority w:val="99"/>
    <w:unhideWhenUsed/>
    <w:rsid w:val="00293701"/>
    <w:rPr>
      <w:color w:val="0000FF" w:themeColor="hyperlink"/>
      <w:u w:val="single"/>
    </w:rPr>
  </w:style>
  <w:style w:type="paragraph" w:customStyle="1" w:styleId="111">
    <w:name w:val="Рег. 1.1.1"/>
    <w:basedOn w:val="a"/>
    <w:qFormat/>
    <w:rsid w:val="00D74D95"/>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D74D95"/>
    <w:pPr>
      <w:widowControl/>
      <w:numPr>
        <w:ilvl w:val="1"/>
        <w:numId w:val="1"/>
      </w:numPr>
      <w:tabs>
        <w:tab w:val="num" w:pos="360"/>
      </w:tabs>
      <w:adjustRightInd w:val="0"/>
      <w:spacing w:line="276" w:lineRule="auto"/>
      <w:ind w:left="0" w:firstLine="0"/>
      <w:jc w:val="both"/>
    </w:pPr>
    <w:rPr>
      <w:rFonts w:ascii="Times New Roman" w:eastAsia="Calibri" w:hAnsi="Times New Roman" w:cs="Times New Roman"/>
      <w:sz w:val="28"/>
      <w:szCs w:val="28"/>
      <w:lang w:eastAsia="en-US"/>
    </w:rPr>
  </w:style>
  <w:style w:type="paragraph" w:styleId="aa">
    <w:name w:val="List Paragraph"/>
    <w:basedOn w:val="a"/>
    <w:uiPriority w:val="34"/>
    <w:qFormat/>
    <w:rsid w:val="00FB3EFE"/>
    <w:pPr>
      <w:spacing w:after="200" w:line="276" w:lineRule="auto"/>
      <w:ind w:left="720"/>
      <w:contextualSpacing/>
    </w:pPr>
    <w:rPr>
      <w:rFonts w:ascii="Calibri" w:eastAsia="Calibri" w:hAnsi="Calibri"/>
      <w:sz w:val="22"/>
      <w:szCs w:val="22"/>
      <w:lang w:eastAsia="en-US"/>
    </w:rPr>
  </w:style>
  <w:style w:type="paragraph" w:customStyle="1" w:styleId="ab">
    <w:name w:val="Рег. Обычный с отступом"/>
    <w:basedOn w:val="a"/>
    <w:qFormat/>
    <w:rsid w:val="00BC5939"/>
    <w:pPr>
      <w:suppressAutoHyphens/>
      <w:autoSpaceDE w:val="0"/>
      <w:autoSpaceDN w:val="0"/>
      <w:adjustRightInd w:val="0"/>
      <w:spacing w:line="276" w:lineRule="auto"/>
      <w:ind w:firstLine="540"/>
      <w:jc w:val="both"/>
    </w:pPr>
    <w:rPr>
      <w:sz w:val="28"/>
      <w:szCs w:val="28"/>
      <w:lang w:eastAsia="ar-SA"/>
    </w:rPr>
  </w:style>
  <w:style w:type="paragraph" w:customStyle="1" w:styleId="110">
    <w:name w:val="Рег. Основной текст уровень 1.1 (сценарии)"/>
    <w:basedOn w:val="11"/>
    <w:qFormat/>
    <w:rsid w:val="00BC5939"/>
    <w:pPr>
      <w:numPr>
        <w:ilvl w:val="0"/>
        <w:numId w:val="0"/>
      </w:numPr>
      <w:spacing w:before="360" w:after="24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26gosuslugi.ru/" TargetMode="External"/><Relationship Id="rId18" Type="http://schemas.openxmlformats.org/officeDocument/2006/relationships/hyperlink" Target="consultantplus://offline/ref=CC7364671ADC122206CAF594F0902CADF745B9826BF00F3143E7F69EF47CF0E23930EB38CDBA4AE2B8A1D6DA1D4D4D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C7364671ADC122206CAF594F0902CADF54CB68169F90F3143E7F69EF47CF0E22B30B331C6E805A7EDB2D4DC01DD78C60C79CE4645J"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71371B72EC1676F3D34F803FCBFA6BAC13AE3A6803880BB40295D3DA698C6191650D51EE22A8C011C7E37267C42320C3956EAA84A75CCD3058284D3276aA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vminobr.ru" TargetMode="External"/><Relationship Id="rId20" Type="http://schemas.openxmlformats.org/officeDocument/2006/relationships/hyperlink" Target="consultantplus://offline/ref=CC7364671ADC122206CAF594F0902CADF54CB68169F90F3143E7F69EF47CF0E22B30B331C6E805A7EDB2D4DC01DD78C60C79CE4645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E29B49578B23B48F4D96737697D5FDD05DBDADB840B04A719D4C256EBFB9163C2F4B3C8B1B9472EF8EBB8CFBDF0A966C09D0F9515536712882D65Fu0jB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3E29B49578B23B48F4D96737697D5FDD05DBDADB840B04A719D4C256EBFB9163C2F4B3C8B1B9472EF8EB78AF8DF0A966C09D0F9515536712882D65Fu0jBN" TargetMode="External"/><Relationship Id="rId23" Type="http://schemas.openxmlformats.org/officeDocument/2006/relationships/hyperlink" Target="consultantplus://offline/ref=D4306C54344F87D077BCB5140C6C278A075A3D81E0D3F234EFE11E83A362C74A782E5FDD511C1E48CDE89FB86A3C900DD8C3E5D320PFA3M" TargetMode="External"/><Relationship Id="rId10" Type="http://schemas.openxmlformats.org/officeDocument/2006/relationships/hyperlink" Target="consultantplus://offline/ref=83E29B49578B23B48F4D96737697D5FDD05DBDADB840B04A719D4C256EBFB9163C2F4B3C8B1B9472EF8EBB8CFBDF0A966C09D0F9515536712882D65Fu0jBN" TargetMode="External"/><Relationship Id="rId19" Type="http://schemas.openxmlformats.org/officeDocument/2006/relationships/hyperlink" Target="consultantplus://offline/ref=CC7364671ADC122206CAF594F0902CADF54CB8876FFE0F3143E7F69EF47CF0E23930EB38CDBA4AE2B8A1D6DA1D4D4DJ" TargetMode="External"/><Relationship Id="rId4" Type="http://schemas.microsoft.com/office/2007/relationships/stylesWithEffects" Target="stylesWithEffects.xml"/><Relationship Id="rId9" Type="http://schemas.openxmlformats.org/officeDocument/2006/relationships/hyperlink" Target="consultantplus://offline/ref=83E29B49578B23B48F4D96737697D5FDD05DBDADB840B04A719D4C256EBFB9163C2F4B3C8B1B9472EF8EBB8CFBDF0A966C09D0F9515536712882D65Fu0jBN" TargetMode="External"/><Relationship Id="rId14" Type="http://schemas.openxmlformats.org/officeDocument/2006/relationships/hyperlink" Target="consultantplus://offline/ref=83E29B49578B23B48F4D96737697D5FDD05DBDADB840B04A719D4C256EBFB9163C2F4B3C8B1B9472EF8EBB8CFBDF0A966C09D0F9515536712882D65Fu0jBN" TargetMode="External"/><Relationship Id="rId22" Type="http://schemas.openxmlformats.org/officeDocument/2006/relationships/hyperlink" Target="consultantplus://offline/ref=D4306C54344F87D077BCB5140C6C278A075A3D81E0D3F234EFE11E83A362C74A782E5FDB5B17414DD8F9C7B76F258E0AC1DFE7D1P2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4A5AB-A864-44E1-BB8F-55B97F4B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19</Pages>
  <Words>7007</Words>
  <Characters>39940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Буркина</dc:creator>
  <cp:keywords/>
  <dc:description/>
  <cp:lastModifiedBy>Ирина Буркина</cp:lastModifiedBy>
  <cp:revision>23</cp:revision>
  <cp:lastPrinted>2021-10-06T05:51:00Z</cp:lastPrinted>
  <dcterms:created xsi:type="dcterms:W3CDTF">2021-09-18T13:18:00Z</dcterms:created>
  <dcterms:modified xsi:type="dcterms:W3CDTF">2021-10-07T12:36:00Z</dcterms:modified>
</cp:coreProperties>
</file>